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D1D12" w14:textId="706BF297" w:rsidR="00E477E4" w:rsidRDefault="00BC0D36" w:rsidP="00BC0D36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8480" behindDoc="0" locked="0" layoutInCell="1" allowOverlap="1" wp14:anchorId="78468AC1" wp14:editId="3607733F">
            <wp:simplePos x="0" y="0"/>
            <wp:positionH relativeFrom="column">
              <wp:posOffset>320458</wp:posOffset>
            </wp:positionH>
            <wp:positionV relativeFrom="paragraph">
              <wp:posOffset>302260</wp:posOffset>
            </wp:positionV>
            <wp:extent cx="5596128" cy="3084576"/>
            <wp:effectExtent l="0" t="0" r="5080" b="1905"/>
            <wp:wrapTopAndBottom/>
            <wp:docPr id="2" name="Billede 2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ebersichtSMasom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128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20B2B7" w14:textId="77777777" w:rsidR="00BC0D36" w:rsidRDefault="00BC0D36" w:rsidP="00E94603">
      <w:pPr>
        <w:jc w:val="center"/>
        <w:rPr>
          <w:b/>
          <w:bCs/>
          <w:lang w:val="de-DE"/>
        </w:rPr>
      </w:pPr>
    </w:p>
    <w:p w14:paraId="688090DB" w14:textId="2190FC03" w:rsidR="000622FD" w:rsidRPr="00E94603" w:rsidRDefault="000622FD" w:rsidP="00E94603">
      <w:pPr>
        <w:jc w:val="center"/>
        <w:rPr>
          <w:b/>
          <w:bCs/>
          <w:lang w:val="de-DE"/>
        </w:rPr>
      </w:pPr>
      <w:r w:rsidRPr="00E94603">
        <w:rPr>
          <w:b/>
          <w:bCs/>
          <w:lang w:val="de-DE"/>
        </w:rPr>
        <w:t>VOR DEM LESEN</w:t>
      </w:r>
    </w:p>
    <w:p w14:paraId="1FD23EF2" w14:textId="380E596B" w:rsidR="0063423C" w:rsidRPr="00F44E6E" w:rsidRDefault="0063423C" w:rsidP="0063423C">
      <w:pPr>
        <w:pStyle w:val="Ingenafstand"/>
        <w:ind w:left="357"/>
        <w:rPr>
          <w:b/>
          <w:bCs/>
          <w:lang w:val="de-DE"/>
        </w:rPr>
      </w:pPr>
      <w:r w:rsidRPr="00F44E6E">
        <w:rPr>
          <w:b/>
          <w:bCs/>
          <w:lang w:val="de-DE"/>
        </w:rPr>
        <w:t xml:space="preserve">Aufgabe </w:t>
      </w:r>
      <w:r w:rsidR="001C2E33">
        <w:rPr>
          <w:b/>
          <w:bCs/>
          <w:lang w:val="de-DE"/>
        </w:rPr>
        <w:t>2</w:t>
      </w:r>
    </w:p>
    <w:p w14:paraId="688090EC" w14:textId="795BD96D" w:rsidR="009034FB" w:rsidRPr="00CB4BF7" w:rsidRDefault="00681343" w:rsidP="009222BD">
      <w:pPr>
        <w:pStyle w:val="Ingenafstand"/>
        <w:ind w:left="357"/>
        <w:rPr>
          <w:b/>
          <w:bCs/>
          <w:lang w:val="de-DE"/>
        </w:rPr>
      </w:pPr>
      <w:r w:rsidRPr="00CB4BF7">
        <w:rPr>
          <w:b/>
          <w:bCs/>
          <w:lang w:val="de-DE"/>
        </w:rPr>
        <w:t>Sätze verbinden</w:t>
      </w:r>
      <w:r w:rsidR="00AA3940" w:rsidRPr="00CB4BF7">
        <w:rPr>
          <w:b/>
          <w:bCs/>
          <w:lang w:val="de-DE"/>
        </w:rPr>
        <w:t xml:space="preserve"> </w:t>
      </w:r>
      <w:r w:rsidR="00AA3940" w:rsidRPr="00CB4BF7">
        <w:rPr>
          <w:b/>
          <w:bCs/>
          <w:lang w:val="de-DE"/>
        </w:rPr>
        <w:tab/>
      </w:r>
    </w:p>
    <w:p w14:paraId="688090ED" w14:textId="77777777" w:rsidR="009034FB" w:rsidRDefault="009034FB" w:rsidP="009034FB">
      <w:pPr>
        <w:pStyle w:val="Listeafsnit"/>
        <w:rPr>
          <w:lang w:val="de-DE"/>
        </w:rPr>
      </w:pPr>
    </w:p>
    <w:p w14:paraId="688090EE" w14:textId="77777777" w:rsidR="00AA3940" w:rsidRDefault="009034FB" w:rsidP="00AA3940">
      <w:pPr>
        <w:pStyle w:val="Listeafsnit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80930B" wp14:editId="688093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7" name="Tekstbok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809329" w14:textId="77777777" w:rsidR="009034FB" w:rsidRPr="009034FB" w:rsidRDefault="009034FB" w:rsidP="009034FB">
                            <w:pPr>
                              <w:pStyle w:val="Listeafsnit"/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de-D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34FB">
                              <w:rPr>
                                <w:b/>
                                <w:sz w:val="72"/>
                                <w:szCs w:val="72"/>
                                <w:lang w:val="de-D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weil, wenn, dass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80930B" id="_x0000_t202" coordsize="21600,21600" o:spt="202" path="m,l,21600r21600,l21600,xe">
                <v:stroke joinstyle="miter"/>
                <v:path gradientshapeok="t" o:connecttype="rect"/>
              </v:shapetype>
              <v:shape id="Tekstboks 17" o:spid="_x0000_s1026" type="#_x0000_t202" style="position:absolute;left:0;text-align:left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rVJ/BJwIAAFgEAAAOAAAAAAAAAAAAAAAAAC4CAABkcnMvZTJvRG9jLnhtbFBL&#10;AQItABQABgAIAAAAIQBLiSbN1gAAAAUBAAAPAAAAAAAAAAAAAAAAAIEEAABkcnMvZG93bnJldi54&#10;bWxQSwUGAAAAAAQABADzAAAAhAUAAAAA&#10;" filled="f" stroked="f">
                <v:textbox style="mso-fit-shape-to-text:t">
                  <w:txbxContent>
                    <w:p w14:paraId="68809329" w14:textId="77777777" w:rsidR="009034FB" w:rsidRPr="009034FB" w:rsidRDefault="009034FB" w:rsidP="009034FB">
                      <w:pPr>
                        <w:pStyle w:val="Listeafsnit"/>
                        <w:jc w:val="center"/>
                        <w:rPr>
                          <w:b/>
                          <w:sz w:val="72"/>
                          <w:szCs w:val="72"/>
                          <w:lang w:val="de-D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34FB">
                        <w:rPr>
                          <w:b/>
                          <w:sz w:val="72"/>
                          <w:szCs w:val="72"/>
                          <w:lang w:val="de-D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weil, wenn, dass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8090EF" w14:textId="77777777" w:rsidR="009034FB" w:rsidRDefault="009034FB" w:rsidP="00681343">
      <w:pPr>
        <w:pStyle w:val="Listeafsnit"/>
        <w:rPr>
          <w:lang w:val="de-DE"/>
        </w:rPr>
      </w:pPr>
    </w:p>
    <w:p w14:paraId="688090F0" w14:textId="77777777" w:rsidR="009034FB" w:rsidRDefault="009034FB" w:rsidP="00681343">
      <w:pPr>
        <w:pStyle w:val="Listeafsnit"/>
        <w:rPr>
          <w:lang w:val="de-DE"/>
        </w:rPr>
      </w:pPr>
    </w:p>
    <w:p w14:paraId="688090F1" w14:textId="77777777" w:rsidR="009034FB" w:rsidRDefault="009034FB" w:rsidP="00681343">
      <w:pPr>
        <w:pStyle w:val="Listeafsnit"/>
        <w:rPr>
          <w:lang w:val="de-DE"/>
        </w:rPr>
      </w:pPr>
    </w:p>
    <w:p w14:paraId="688090F2" w14:textId="77777777" w:rsidR="009034FB" w:rsidRDefault="009034FB" w:rsidP="00681343">
      <w:pPr>
        <w:pStyle w:val="Listeafsnit"/>
        <w:rPr>
          <w:lang w:val="de-DE"/>
        </w:rPr>
      </w:pPr>
    </w:p>
    <w:p w14:paraId="688090F3" w14:textId="77777777" w:rsidR="00D623F8" w:rsidRDefault="00247B76" w:rsidP="00681343">
      <w:pPr>
        <w:pStyle w:val="Listeafsnit"/>
        <w:rPr>
          <w:lang w:val="de-DE"/>
        </w:rPr>
      </w:pPr>
      <w:r w:rsidRPr="00734594">
        <w:rPr>
          <w:lang w:val="de-DE"/>
        </w:rPr>
        <w:t xml:space="preserve">Hier sind </w:t>
      </w:r>
      <w:r w:rsidR="00193F13">
        <w:rPr>
          <w:lang w:val="de-DE"/>
        </w:rPr>
        <w:t>sieben</w:t>
      </w:r>
      <w:r w:rsidR="00A9550B" w:rsidRPr="00734594">
        <w:rPr>
          <w:lang w:val="de-DE"/>
        </w:rPr>
        <w:t xml:space="preserve"> al</w:t>
      </w:r>
      <w:r w:rsidR="00734594" w:rsidRPr="00734594">
        <w:rPr>
          <w:lang w:val="de-DE"/>
        </w:rPr>
        <w:t xml:space="preserve">lgemeine Sätze über Geheimnisse. </w:t>
      </w:r>
    </w:p>
    <w:p w14:paraId="688090F4" w14:textId="4D512198" w:rsidR="00D623F8" w:rsidRDefault="00D623F8" w:rsidP="00D623F8">
      <w:pPr>
        <w:pStyle w:val="Listeafsnit"/>
        <w:rPr>
          <w:lang w:val="de-DE"/>
        </w:rPr>
      </w:pPr>
      <w:r>
        <w:rPr>
          <w:lang w:val="de-DE"/>
        </w:rPr>
        <w:t>V</w:t>
      </w:r>
      <w:r w:rsidR="00734594" w:rsidRPr="00734594">
        <w:rPr>
          <w:lang w:val="de-DE"/>
        </w:rPr>
        <w:t>erbinde diese Sätze, so dass ein Text entsteht.</w:t>
      </w:r>
      <w:r w:rsidR="00681343">
        <w:rPr>
          <w:lang w:val="de-DE"/>
        </w:rPr>
        <w:t xml:space="preserve"> Benutze </w:t>
      </w:r>
      <w:r w:rsidR="00DE0617">
        <w:rPr>
          <w:lang w:val="de-DE"/>
        </w:rPr>
        <w:t>›</w:t>
      </w:r>
      <w:r w:rsidR="00681343">
        <w:rPr>
          <w:lang w:val="de-DE"/>
        </w:rPr>
        <w:t>weil</w:t>
      </w:r>
      <w:r w:rsidR="00182BDC">
        <w:rPr>
          <w:lang w:val="de-DE"/>
        </w:rPr>
        <w:t>‹</w:t>
      </w:r>
      <w:r w:rsidR="00681343">
        <w:rPr>
          <w:lang w:val="de-DE"/>
        </w:rPr>
        <w:t xml:space="preserve">, </w:t>
      </w:r>
      <w:r w:rsidR="00182BDC">
        <w:rPr>
          <w:lang w:val="de-DE"/>
        </w:rPr>
        <w:t>›</w:t>
      </w:r>
      <w:r w:rsidR="00681343">
        <w:rPr>
          <w:lang w:val="de-DE"/>
        </w:rPr>
        <w:t>wenn</w:t>
      </w:r>
      <w:r w:rsidR="00182BDC">
        <w:rPr>
          <w:lang w:val="de-DE"/>
        </w:rPr>
        <w:t>‹</w:t>
      </w:r>
      <w:r w:rsidR="00681343">
        <w:rPr>
          <w:lang w:val="de-DE"/>
        </w:rPr>
        <w:t xml:space="preserve"> und </w:t>
      </w:r>
      <w:r w:rsidR="00182BDC">
        <w:rPr>
          <w:lang w:val="de-DE"/>
        </w:rPr>
        <w:t>›</w:t>
      </w:r>
      <w:r w:rsidR="00681343">
        <w:rPr>
          <w:lang w:val="de-DE"/>
        </w:rPr>
        <w:t>dass</w:t>
      </w:r>
      <w:r w:rsidR="00182BDC">
        <w:rPr>
          <w:lang w:val="de-DE"/>
        </w:rPr>
        <w:t>‹</w:t>
      </w:r>
      <w:r w:rsidR="00681343">
        <w:rPr>
          <w:lang w:val="de-DE"/>
        </w:rPr>
        <w:t>.</w:t>
      </w:r>
    </w:p>
    <w:p w14:paraId="688090F5" w14:textId="77777777" w:rsidR="00734594" w:rsidRDefault="009034FB" w:rsidP="00D623F8">
      <w:pPr>
        <w:pStyle w:val="Listeafsnit"/>
        <w:rPr>
          <w:lang w:val="de-DE"/>
        </w:rPr>
      </w:pPr>
      <w:r>
        <w:rPr>
          <w:lang w:val="de-DE"/>
        </w:rPr>
        <w:t>D</w:t>
      </w:r>
      <w:r w:rsidR="00734594" w:rsidRPr="00734594">
        <w:rPr>
          <w:lang w:val="de-DE"/>
        </w:rPr>
        <w:t xml:space="preserve">ie Sätze </w:t>
      </w:r>
      <w:r>
        <w:rPr>
          <w:lang w:val="de-DE"/>
        </w:rPr>
        <w:t xml:space="preserve">können auch </w:t>
      </w:r>
      <w:r w:rsidR="00734594" w:rsidRPr="00734594">
        <w:rPr>
          <w:lang w:val="de-DE"/>
        </w:rPr>
        <w:t>umformulier</w:t>
      </w:r>
      <w:r>
        <w:rPr>
          <w:lang w:val="de-DE"/>
        </w:rPr>
        <w:t>t oder ergänzt werden</w:t>
      </w:r>
      <w:r w:rsidR="00734594" w:rsidRPr="00734594">
        <w:rPr>
          <w:lang w:val="de-DE"/>
        </w:rPr>
        <w:t>.</w:t>
      </w:r>
    </w:p>
    <w:p w14:paraId="688090F6" w14:textId="77777777" w:rsidR="00734594" w:rsidRPr="00734594" w:rsidRDefault="00734594" w:rsidP="00734594">
      <w:pPr>
        <w:pStyle w:val="Listeafsnit"/>
        <w:rPr>
          <w:lang w:val="de-DE"/>
        </w:rPr>
      </w:pPr>
    </w:p>
    <w:p w14:paraId="688090F7" w14:textId="77777777" w:rsidR="00734594" w:rsidRPr="00A9550B" w:rsidRDefault="00734594" w:rsidP="00182BDC">
      <w:pPr>
        <w:pStyle w:val="Listeafsnit"/>
        <w:numPr>
          <w:ilvl w:val="0"/>
          <w:numId w:val="17"/>
        </w:numPr>
        <w:rPr>
          <w:lang w:val="de-DE"/>
        </w:rPr>
      </w:pPr>
      <w:r w:rsidRPr="00A9550B">
        <w:rPr>
          <w:lang w:val="de-DE"/>
        </w:rPr>
        <w:t>Jeder hat Geheimnisse.</w:t>
      </w:r>
    </w:p>
    <w:p w14:paraId="688090F8" w14:textId="77777777" w:rsidR="00734594" w:rsidRPr="00A9550B" w:rsidRDefault="00734594" w:rsidP="00182BDC">
      <w:pPr>
        <w:pStyle w:val="Listeafsnit"/>
        <w:numPr>
          <w:ilvl w:val="0"/>
          <w:numId w:val="17"/>
        </w:numPr>
        <w:rPr>
          <w:lang w:val="de-DE"/>
        </w:rPr>
      </w:pPr>
      <w:r w:rsidRPr="00A9550B">
        <w:rPr>
          <w:lang w:val="de-DE"/>
        </w:rPr>
        <w:t>Geheimnisse sind wichtig.</w:t>
      </w:r>
    </w:p>
    <w:p w14:paraId="688090F9" w14:textId="77777777" w:rsidR="00734594" w:rsidRPr="00A9550B" w:rsidRDefault="00734594" w:rsidP="00182BDC">
      <w:pPr>
        <w:pStyle w:val="Listeafsnit"/>
        <w:numPr>
          <w:ilvl w:val="0"/>
          <w:numId w:val="17"/>
        </w:numPr>
        <w:rPr>
          <w:lang w:val="de-DE"/>
        </w:rPr>
      </w:pPr>
      <w:r w:rsidRPr="00A9550B">
        <w:rPr>
          <w:lang w:val="de-DE"/>
        </w:rPr>
        <w:t>Geheimnisse beinhalten für uns wichtige Informationen.</w:t>
      </w:r>
    </w:p>
    <w:p w14:paraId="688090FA" w14:textId="77777777" w:rsidR="00734594" w:rsidRPr="00A9550B" w:rsidRDefault="00734594" w:rsidP="00182BDC">
      <w:pPr>
        <w:pStyle w:val="Listeafsnit"/>
        <w:numPr>
          <w:ilvl w:val="0"/>
          <w:numId w:val="17"/>
        </w:numPr>
        <w:tabs>
          <w:tab w:val="left" w:pos="5420"/>
        </w:tabs>
        <w:rPr>
          <w:lang w:val="de-DE"/>
        </w:rPr>
      </w:pPr>
      <w:r w:rsidRPr="00A9550B">
        <w:rPr>
          <w:lang w:val="de-DE"/>
        </w:rPr>
        <w:t xml:space="preserve">Staats- und Bankgeheimnisse müssen bewahrt werden. </w:t>
      </w:r>
    </w:p>
    <w:p w14:paraId="688090FB" w14:textId="77777777" w:rsidR="00734594" w:rsidRPr="00A9550B" w:rsidRDefault="00734594" w:rsidP="00182BDC">
      <w:pPr>
        <w:pStyle w:val="Listeafsnit"/>
        <w:numPr>
          <w:ilvl w:val="0"/>
          <w:numId w:val="17"/>
        </w:numPr>
        <w:tabs>
          <w:tab w:val="left" w:pos="5420"/>
        </w:tabs>
        <w:rPr>
          <w:lang w:val="de-DE"/>
        </w:rPr>
      </w:pPr>
      <w:r w:rsidRPr="00A9550B">
        <w:rPr>
          <w:lang w:val="de-DE"/>
        </w:rPr>
        <w:t xml:space="preserve">Nicht alle Geheimnisse müssen bewahrt werden. </w:t>
      </w:r>
      <w:r w:rsidRPr="00A9550B">
        <w:rPr>
          <w:lang w:val="de-DE"/>
        </w:rPr>
        <w:tab/>
      </w:r>
    </w:p>
    <w:p w14:paraId="688090FC" w14:textId="77777777" w:rsidR="00734594" w:rsidRPr="00A9550B" w:rsidRDefault="00734594" w:rsidP="00182BDC">
      <w:pPr>
        <w:pStyle w:val="Listeafsnit"/>
        <w:numPr>
          <w:ilvl w:val="0"/>
          <w:numId w:val="17"/>
        </w:numPr>
        <w:rPr>
          <w:lang w:val="de-DE"/>
        </w:rPr>
      </w:pPr>
      <w:r w:rsidRPr="00A9550B">
        <w:rPr>
          <w:lang w:val="de-DE"/>
        </w:rPr>
        <w:t xml:space="preserve">Persönliche Geheimnisse darf man manchmal weitererzählen. </w:t>
      </w:r>
    </w:p>
    <w:p w14:paraId="688090FD" w14:textId="77777777" w:rsidR="00734594" w:rsidRPr="00A9550B" w:rsidRDefault="00734594" w:rsidP="00182BDC">
      <w:pPr>
        <w:pStyle w:val="Listeafsnit"/>
        <w:numPr>
          <w:ilvl w:val="0"/>
          <w:numId w:val="17"/>
        </w:numPr>
        <w:rPr>
          <w:lang w:val="de-DE"/>
        </w:rPr>
      </w:pPr>
      <w:r w:rsidRPr="00A9550B">
        <w:rPr>
          <w:lang w:val="de-DE"/>
        </w:rPr>
        <w:t xml:space="preserve">Jemand muss beschützt werden oder ein Leben kann in Gefahr sein.  </w:t>
      </w:r>
    </w:p>
    <w:p w14:paraId="688090FE" w14:textId="13D3F388" w:rsidR="00734594" w:rsidRDefault="00734594" w:rsidP="00734594">
      <w:pPr>
        <w:rPr>
          <w:lang w:val="de-DE"/>
        </w:rPr>
      </w:pPr>
    </w:p>
    <w:p w14:paraId="45327775" w14:textId="3C1D8F2F" w:rsidR="00C95A45" w:rsidRDefault="00C95A45" w:rsidP="00734594">
      <w:pPr>
        <w:rPr>
          <w:lang w:val="de-DE"/>
        </w:rPr>
      </w:pPr>
    </w:p>
    <w:p w14:paraId="178A9E79" w14:textId="6AAC5DA9" w:rsidR="00C95A45" w:rsidRDefault="00C95A45" w:rsidP="00C95A45">
      <w:pPr>
        <w:pStyle w:val="Ingenafstand"/>
        <w:ind w:left="357"/>
        <w:rPr>
          <w:b/>
          <w:bCs/>
          <w:lang w:val="de-DE"/>
        </w:rPr>
      </w:pPr>
      <w:r w:rsidRPr="00F44E6E">
        <w:rPr>
          <w:b/>
          <w:bCs/>
          <w:lang w:val="de-DE"/>
        </w:rPr>
        <w:lastRenderedPageBreak/>
        <w:t xml:space="preserve">Aufgabe </w:t>
      </w:r>
      <w:r w:rsidR="0037657E">
        <w:rPr>
          <w:b/>
          <w:bCs/>
          <w:lang w:val="de-DE"/>
        </w:rPr>
        <w:t>3</w:t>
      </w:r>
    </w:p>
    <w:p w14:paraId="688090FF" w14:textId="208E72B9" w:rsidR="00681343" w:rsidRPr="00C95A45" w:rsidRDefault="00681343" w:rsidP="00C95A45">
      <w:pPr>
        <w:pStyle w:val="Ingenafstand"/>
        <w:ind w:left="357"/>
        <w:rPr>
          <w:b/>
          <w:bCs/>
          <w:lang w:val="de-DE"/>
        </w:rPr>
      </w:pPr>
      <w:r w:rsidRPr="00C95A45">
        <w:rPr>
          <w:b/>
          <w:bCs/>
          <w:lang w:val="de-DE"/>
        </w:rPr>
        <w:t>Sprechen</w:t>
      </w:r>
    </w:p>
    <w:p w14:paraId="68809100" w14:textId="77777777" w:rsidR="00B84FF0" w:rsidRDefault="00B84FF0" w:rsidP="00681343">
      <w:pPr>
        <w:pStyle w:val="Listeafsnit"/>
        <w:numPr>
          <w:ilvl w:val="0"/>
          <w:numId w:val="15"/>
        </w:numPr>
        <w:rPr>
          <w:lang w:val="de-DE"/>
        </w:rPr>
      </w:pPr>
      <w:r>
        <w:rPr>
          <w:lang w:val="de-DE"/>
        </w:rPr>
        <w:t>Erkläre, wo es folgende Ge</w:t>
      </w:r>
      <w:r w:rsidR="00931CB0">
        <w:rPr>
          <w:lang w:val="de-DE"/>
        </w:rPr>
        <w:t>heimnisse gibt.</w:t>
      </w:r>
    </w:p>
    <w:p w14:paraId="68809101" w14:textId="77777777" w:rsidR="00931CB0" w:rsidRDefault="00016BD2" w:rsidP="00681343">
      <w:pPr>
        <w:pStyle w:val="Listeafsnit"/>
        <w:numPr>
          <w:ilvl w:val="0"/>
          <w:numId w:val="15"/>
        </w:numPr>
        <w:rPr>
          <w:lang w:val="de-DE"/>
        </w:rPr>
      </w:pPr>
      <w:r>
        <w:rPr>
          <w:lang w:val="de-DE"/>
        </w:rPr>
        <w:t>Warum dürfen diese Geheimnisse nicht verraten werden?</w:t>
      </w:r>
      <w:r w:rsidR="00931CB0">
        <w:rPr>
          <w:lang w:val="de-DE"/>
        </w:rPr>
        <w:t xml:space="preserve"> </w:t>
      </w:r>
    </w:p>
    <w:p w14:paraId="68809102" w14:textId="77777777" w:rsidR="00931CB0" w:rsidRDefault="00016BD2" w:rsidP="00016BD2">
      <w:pPr>
        <w:pStyle w:val="Listeafsnit"/>
        <w:tabs>
          <w:tab w:val="left" w:pos="2685"/>
        </w:tabs>
        <w:rPr>
          <w:lang w:val="de-DE"/>
        </w:rPr>
      </w:pPr>
      <w:r>
        <w:rPr>
          <w:lang w:val="de-DE"/>
        </w:rPr>
        <w:tab/>
      </w:r>
    </w:p>
    <w:p w14:paraId="68809103" w14:textId="77777777" w:rsidR="00B84FF0" w:rsidRDefault="00931CB0" w:rsidP="00B84FF0">
      <w:pPr>
        <w:pStyle w:val="Listeafsnit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80930D" wp14:editId="6880930E">
                <wp:simplePos x="0" y="0"/>
                <wp:positionH relativeFrom="column">
                  <wp:posOffset>-178435</wp:posOffset>
                </wp:positionH>
                <wp:positionV relativeFrom="paragraph">
                  <wp:posOffset>58420</wp:posOffset>
                </wp:positionV>
                <wp:extent cx="2465705" cy="2189480"/>
                <wp:effectExtent l="0" t="0" r="10795" b="20320"/>
                <wp:wrapNone/>
                <wp:docPr id="3" name="Lodret skriftrul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705" cy="218948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0932A" w14:textId="77777777" w:rsidR="00FE10CE" w:rsidRPr="00931CB0" w:rsidRDefault="00FE10CE" w:rsidP="00931CB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Das Wort </w:t>
                            </w:r>
                            <w:r w:rsidRPr="00734594">
                              <w:rPr>
                                <w:b/>
                                <w:lang w:val="de-DE"/>
                              </w:rPr>
                              <w:t>Ge</w:t>
                            </w:r>
                            <w:r>
                              <w:rPr>
                                <w:lang w:val="de-DE"/>
                              </w:rPr>
                              <w:t xml:space="preserve">heimnis ist </w:t>
                            </w:r>
                            <w:r w:rsidRPr="00931CB0">
                              <w:rPr>
                                <w:lang w:val="de-DE"/>
                              </w:rPr>
                              <w:t>Neutrum</w:t>
                            </w:r>
                            <w:r>
                              <w:rPr>
                                <w:lang w:val="de-DE"/>
                              </w:rPr>
                              <w:t xml:space="preserve">, wie viele Wörter mit </w:t>
                            </w:r>
                            <w:r w:rsidRPr="00193F13">
                              <w:rPr>
                                <w:b/>
                                <w:lang w:val="de-DE"/>
                              </w:rPr>
                              <w:t>Ge-</w:t>
                            </w:r>
                            <w:r w:rsidRPr="00931CB0">
                              <w:rPr>
                                <w:lang w:val="de-DE"/>
                              </w:rPr>
                              <w:t>.</w:t>
                            </w:r>
                          </w:p>
                          <w:p w14:paraId="6880932B" w14:textId="77777777" w:rsidR="00FE10CE" w:rsidRPr="00931CB0" w:rsidRDefault="00FE10CE" w:rsidP="00931CB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In Komposita, wie z.B. das Brief</w:t>
                            </w:r>
                            <w:r w:rsidRPr="00734594">
                              <w:rPr>
                                <w:b/>
                                <w:lang w:val="de-DE"/>
                              </w:rPr>
                              <w:t>geheimnis</w:t>
                            </w:r>
                            <w:r>
                              <w:rPr>
                                <w:lang w:val="de-DE"/>
                              </w:rPr>
                              <w:t xml:space="preserve">, bestimmt das letzte Wort das Geschlecht.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0930D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Lodret skriftrulle 3" o:spid="_x0000_s1027" type="#_x0000_t97" style="position:absolute;left:0;text-align:left;margin-left:-14.05pt;margin-top:4.6pt;width:194.15pt;height:17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" fillcolor="#4f81bd [3204]" strokecolor="#243f60 [1604]" strokeweight="2pt">
                <v:textbox>
                  <w:txbxContent>
                    <w:p w14:paraId="6880932A" w14:textId="77777777" w:rsidR="00FE10CE" w:rsidRPr="00931CB0" w:rsidRDefault="00FE10CE" w:rsidP="00931CB0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Das Wort </w:t>
                      </w:r>
                      <w:r w:rsidRPr="00734594">
                        <w:rPr>
                          <w:b/>
                          <w:lang w:val="de-DE"/>
                        </w:rPr>
                        <w:t>Ge</w:t>
                      </w:r>
                      <w:r>
                        <w:rPr>
                          <w:lang w:val="de-DE"/>
                        </w:rPr>
                        <w:t xml:space="preserve">heimnis ist </w:t>
                      </w:r>
                      <w:r w:rsidRPr="00931CB0">
                        <w:rPr>
                          <w:lang w:val="de-DE"/>
                        </w:rPr>
                        <w:t>Neutrum</w:t>
                      </w:r>
                      <w:r>
                        <w:rPr>
                          <w:lang w:val="de-DE"/>
                        </w:rPr>
                        <w:t xml:space="preserve">, wie viele Wörter mit </w:t>
                      </w:r>
                      <w:r w:rsidRPr="00193F13">
                        <w:rPr>
                          <w:b/>
                          <w:lang w:val="de-DE"/>
                        </w:rPr>
                        <w:t>Ge-</w:t>
                      </w:r>
                      <w:r w:rsidRPr="00931CB0">
                        <w:rPr>
                          <w:lang w:val="de-DE"/>
                        </w:rPr>
                        <w:t>.</w:t>
                      </w:r>
                    </w:p>
                    <w:p w14:paraId="6880932B" w14:textId="77777777" w:rsidR="00FE10CE" w:rsidRPr="00931CB0" w:rsidRDefault="00FE10CE" w:rsidP="00931CB0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In Komposita, wie z.B. das Brief</w:t>
                      </w:r>
                      <w:r w:rsidRPr="00734594">
                        <w:rPr>
                          <w:b/>
                          <w:lang w:val="de-DE"/>
                        </w:rPr>
                        <w:t>geheimnis</w:t>
                      </w:r>
                      <w:r>
                        <w:rPr>
                          <w:lang w:val="de-DE"/>
                        </w:rPr>
                        <w:t xml:space="preserve">, bestimmt das letzte Wort das Geschlecht. </w:t>
                      </w:r>
                    </w:p>
                  </w:txbxContent>
                </v:textbox>
              </v:shape>
            </w:pict>
          </mc:Fallback>
        </mc:AlternateContent>
      </w:r>
    </w:p>
    <w:p w14:paraId="68809104" w14:textId="77777777" w:rsidR="00B84FF0" w:rsidRDefault="00931CB0" w:rsidP="00B84FF0">
      <w:pPr>
        <w:pStyle w:val="Listeafsnit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0930F" wp14:editId="68809310">
                <wp:simplePos x="0" y="0"/>
                <wp:positionH relativeFrom="column">
                  <wp:posOffset>4194809</wp:posOffset>
                </wp:positionH>
                <wp:positionV relativeFrom="paragraph">
                  <wp:posOffset>147956</wp:posOffset>
                </wp:positionV>
                <wp:extent cx="1702435" cy="1200150"/>
                <wp:effectExtent l="0" t="0" r="12065" b="171450"/>
                <wp:wrapNone/>
                <wp:docPr id="1" name="Rektangulær billedforklar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2435" cy="120015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0932C" w14:textId="77777777" w:rsidR="00016BD2" w:rsidRDefault="00FE10CE" w:rsidP="00B84FF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B84FF0">
                              <w:rPr>
                                <w:lang w:val="de-DE"/>
                              </w:rPr>
                              <w:t xml:space="preserve">Das Briefgeheimnis gibt es in der Post. </w:t>
                            </w:r>
                          </w:p>
                          <w:p w14:paraId="6880932D" w14:textId="77777777" w:rsidR="00FE10CE" w:rsidRDefault="00FE10CE" w:rsidP="00B84FF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Wenn es verraten wird, dann kann …</w:t>
                            </w:r>
                          </w:p>
                          <w:p w14:paraId="6880932E" w14:textId="77777777" w:rsidR="00016BD2" w:rsidRDefault="00016BD2" w:rsidP="00B84FF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  <w:p w14:paraId="6880932F" w14:textId="77777777" w:rsidR="00016BD2" w:rsidRPr="00B84FF0" w:rsidRDefault="00016BD2" w:rsidP="00B84FF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0930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ktangulær billedforklaring 1" o:spid="_x0000_s1028" type="#_x0000_t61" style="position:absolute;left:0;text-align:left;margin-left:330.3pt;margin-top:11.65pt;width:134.0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" adj="6300,24300" fillcolor="#4f81bd [3204]" strokecolor="#243f60 [1604]" strokeweight="2pt">
                <v:textbox>
                  <w:txbxContent>
                    <w:p w14:paraId="6880932C" w14:textId="77777777" w:rsidR="00016BD2" w:rsidRDefault="00FE10CE" w:rsidP="00B84FF0">
                      <w:pPr>
                        <w:jc w:val="center"/>
                        <w:rPr>
                          <w:lang w:val="de-DE"/>
                        </w:rPr>
                      </w:pPr>
                      <w:r w:rsidRPr="00B84FF0">
                        <w:rPr>
                          <w:lang w:val="de-DE"/>
                        </w:rPr>
                        <w:t xml:space="preserve">Das Briefgeheimnis gibt es in der Post. </w:t>
                      </w:r>
                    </w:p>
                    <w:p w14:paraId="6880932D" w14:textId="77777777" w:rsidR="00FE10CE" w:rsidRDefault="00FE10CE" w:rsidP="00B84FF0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Wenn es verraten wird, dann kann …</w:t>
                      </w:r>
                    </w:p>
                    <w:p w14:paraId="6880932E" w14:textId="77777777" w:rsidR="00016BD2" w:rsidRDefault="00016BD2" w:rsidP="00B84FF0">
                      <w:pPr>
                        <w:jc w:val="center"/>
                        <w:rPr>
                          <w:lang w:val="de-DE"/>
                        </w:rPr>
                      </w:pPr>
                    </w:p>
                    <w:p w14:paraId="6880932F" w14:textId="77777777" w:rsidR="00016BD2" w:rsidRPr="00B84FF0" w:rsidRDefault="00016BD2" w:rsidP="00B84FF0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809105" w14:textId="77777777" w:rsidR="00B84FF0" w:rsidRDefault="00B84FF0" w:rsidP="00931CB0">
      <w:pPr>
        <w:pStyle w:val="Listeafsnit"/>
        <w:numPr>
          <w:ilvl w:val="5"/>
          <w:numId w:val="9"/>
        </w:numPr>
        <w:rPr>
          <w:lang w:val="de-DE"/>
        </w:rPr>
      </w:pPr>
      <w:r>
        <w:rPr>
          <w:lang w:val="de-DE"/>
        </w:rPr>
        <w:t>Briefgeheimnis</w:t>
      </w:r>
    </w:p>
    <w:p w14:paraId="68809106" w14:textId="77777777" w:rsidR="00B84FF0" w:rsidRDefault="00B84FF0" w:rsidP="00931CB0">
      <w:pPr>
        <w:pStyle w:val="Listeafsnit"/>
        <w:numPr>
          <w:ilvl w:val="5"/>
          <w:numId w:val="9"/>
        </w:numPr>
        <w:rPr>
          <w:lang w:val="de-DE"/>
        </w:rPr>
      </w:pPr>
      <w:r>
        <w:rPr>
          <w:lang w:val="de-DE"/>
        </w:rPr>
        <w:t>Beichtgeheimnis</w:t>
      </w:r>
    </w:p>
    <w:p w14:paraId="68809107" w14:textId="77777777" w:rsidR="00B84FF0" w:rsidRDefault="00B84FF0" w:rsidP="00931CB0">
      <w:pPr>
        <w:pStyle w:val="Listeafsnit"/>
        <w:numPr>
          <w:ilvl w:val="5"/>
          <w:numId w:val="9"/>
        </w:numPr>
        <w:rPr>
          <w:lang w:val="de-DE"/>
        </w:rPr>
      </w:pPr>
      <w:r>
        <w:rPr>
          <w:lang w:val="de-DE"/>
        </w:rPr>
        <w:t>Militärgeheimnis</w:t>
      </w:r>
    </w:p>
    <w:p w14:paraId="68809108" w14:textId="77777777" w:rsidR="00B84FF0" w:rsidRDefault="00B84FF0" w:rsidP="00931CB0">
      <w:pPr>
        <w:pStyle w:val="Listeafsnit"/>
        <w:numPr>
          <w:ilvl w:val="5"/>
          <w:numId w:val="9"/>
        </w:numPr>
        <w:rPr>
          <w:lang w:val="de-DE"/>
        </w:rPr>
      </w:pPr>
      <w:r>
        <w:rPr>
          <w:lang w:val="de-DE"/>
        </w:rPr>
        <w:t>Bankgeheimnis</w:t>
      </w:r>
    </w:p>
    <w:p w14:paraId="68809109" w14:textId="77777777" w:rsidR="00B84FF0" w:rsidRDefault="00B84FF0" w:rsidP="00931CB0">
      <w:pPr>
        <w:pStyle w:val="Listeafsnit"/>
        <w:numPr>
          <w:ilvl w:val="5"/>
          <w:numId w:val="9"/>
        </w:numPr>
        <w:rPr>
          <w:lang w:val="de-DE"/>
        </w:rPr>
      </w:pPr>
      <w:r>
        <w:rPr>
          <w:lang w:val="de-DE"/>
        </w:rPr>
        <w:t>Redaktionsgeheimnis</w:t>
      </w:r>
    </w:p>
    <w:p w14:paraId="6880910A" w14:textId="77777777" w:rsidR="00520FD6" w:rsidRDefault="00B84FF0" w:rsidP="00931CB0">
      <w:pPr>
        <w:pStyle w:val="Listeafsnit"/>
        <w:numPr>
          <w:ilvl w:val="5"/>
          <w:numId w:val="9"/>
        </w:numPr>
        <w:rPr>
          <w:lang w:val="de-DE"/>
        </w:rPr>
      </w:pPr>
      <w:r>
        <w:rPr>
          <w:lang w:val="de-DE"/>
        </w:rPr>
        <w:t>Staatsgeheimnis</w:t>
      </w:r>
    </w:p>
    <w:p w14:paraId="6880910B" w14:textId="77777777" w:rsidR="00520FD6" w:rsidRDefault="00520FD6" w:rsidP="00520FD6">
      <w:pPr>
        <w:rPr>
          <w:lang w:val="de-DE"/>
        </w:rPr>
      </w:pPr>
    </w:p>
    <w:p w14:paraId="6880910C" w14:textId="77777777" w:rsidR="00520FD6" w:rsidRDefault="00520FD6" w:rsidP="00520FD6">
      <w:pPr>
        <w:rPr>
          <w:lang w:val="de-DE"/>
        </w:rPr>
      </w:pPr>
    </w:p>
    <w:p w14:paraId="6880910D" w14:textId="77777777" w:rsidR="00E25A80" w:rsidRDefault="00E25A80" w:rsidP="00520FD6">
      <w:pPr>
        <w:rPr>
          <w:lang w:val="de-DE"/>
        </w:rPr>
      </w:pPr>
    </w:p>
    <w:p w14:paraId="6880910E" w14:textId="77777777" w:rsidR="00E25A80" w:rsidRDefault="00E25A80" w:rsidP="00520FD6">
      <w:pPr>
        <w:rPr>
          <w:lang w:val="de-DE"/>
        </w:rPr>
      </w:pPr>
    </w:p>
    <w:p w14:paraId="68809110" w14:textId="77777777" w:rsidR="00E25A80" w:rsidRDefault="00E25A80" w:rsidP="00520FD6">
      <w:pPr>
        <w:rPr>
          <w:lang w:val="de-DE"/>
        </w:rPr>
      </w:pPr>
    </w:p>
    <w:p w14:paraId="47A92933" w14:textId="77777777" w:rsidR="000754F9" w:rsidRDefault="000754F9" w:rsidP="00520FD6">
      <w:pPr>
        <w:rPr>
          <w:lang w:val="de-DE"/>
        </w:rPr>
      </w:pPr>
    </w:p>
    <w:p w14:paraId="3BBB4EC9" w14:textId="77777777" w:rsidR="000754F9" w:rsidRDefault="000754F9" w:rsidP="00520FD6">
      <w:pPr>
        <w:rPr>
          <w:lang w:val="de-DE"/>
        </w:rPr>
      </w:pPr>
    </w:p>
    <w:p w14:paraId="39577594" w14:textId="77777777" w:rsidR="000754F9" w:rsidRDefault="000754F9" w:rsidP="00520FD6">
      <w:pPr>
        <w:rPr>
          <w:lang w:val="de-DE"/>
        </w:rPr>
      </w:pPr>
    </w:p>
    <w:p w14:paraId="0D63636E" w14:textId="77777777" w:rsidR="000754F9" w:rsidRDefault="000754F9" w:rsidP="00520FD6">
      <w:pPr>
        <w:rPr>
          <w:lang w:val="de-DE"/>
        </w:rPr>
      </w:pPr>
    </w:p>
    <w:p w14:paraId="0B35D854" w14:textId="77777777" w:rsidR="000754F9" w:rsidRDefault="000754F9" w:rsidP="00520FD6">
      <w:pPr>
        <w:rPr>
          <w:lang w:val="de-DE"/>
        </w:rPr>
      </w:pPr>
    </w:p>
    <w:p w14:paraId="680E54EE" w14:textId="77777777" w:rsidR="000754F9" w:rsidRDefault="000754F9" w:rsidP="00520FD6">
      <w:pPr>
        <w:rPr>
          <w:lang w:val="de-DE"/>
        </w:rPr>
      </w:pPr>
    </w:p>
    <w:p w14:paraId="24043318" w14:textId="77777777" w:rsidR="000754F9" w:rsidRDefault="000754F9" w:rsidP="00520FD6">
      <w:pPr>
        <w:rPr>
          <w:lang w:val="de-DE"/>
        </w:rPr>
      </w:pPr>
    </w:p>
    <w:p w14:paraId="4A99A70F" w14:textId="77777777" w:rsidR="000754F9" w:rsidRDefault="000754F9" w:rsidP="00520FD6">
      <w:pPr>
        <w:rPr>
          <w:lang w:val="de-DE"/>
        </w:rPr>
      </w:pPr>
    </w:p>
    <w:p w14:paraId="488CA450" w14:textId="77777777" w:rsidR="000754F9" w:rsidRDefault="000754F9" w:rsidP="00520FD6">
      <w:pPr>
        <w:rPr>
          <w:lang w:val="de-DE"/>
        </w:rPr>
      </w:pPr>
    </w:p>
    <w:p w14:paraId="4CF814E1" w14:textId="77777777" w:rsidR="000754F9" w:rsidRDefault="000754F9" w:rsidP="00520FD6">
      <w:pPr>
        <w:rPr>
          <w:lang w:val="de-DE"/>
        </w:rPr>
      </w:pPr>
    </w:p>
    <w:p w14:paraId="66EE5720" w14:textId="77777777" w:rsidR="000754F9" w:rsidRDefault="000754F9" w:rsidP="00520FD6">
      <w:pPr>
        <w:rPr>
          <w:lang w:val="de-DE"/>
        </w:rPr>
      </w:pPr>
    </w:p>
    <w:p w14:paraId="40D89617" w14:textId="77777777" w:rsidR="000754F9" w:rsidRDefault="000754F9" w:rsidP="00520FD6">
      <w:pPr>
        <w:rPr>
          <w:lang w:val="de-DE"/>
        </w:rPr>
      </w:pPr>
    </w:p>
    <w:p w14:paraId="16363049" w14:textId="77777777" w:rsidR="000754F9" w:rsidRDefault="000754F9" w:rsidP="00520FD6">
      <w:pPr>
        <w:rPr>
          <w:lang w:val="de-DE"/>
        </w:rPr>
      </w:pPr>
    </w:p>
    <w:p w14:paraId="68809111" w14:textId="70BF97F2" w:rsidR="00520FD6" w:rsidRPr="000754F9" w:rsidRDefault="000754F9" w:rsidP="000754F9">
      <w:pPr>
        <w:jc w:val="center"/>
        <w:rPr>
          <w:b/>
          <w:bCs/>
          <w:lang w:val="de-DE"/>
        </w:rPr>
      </w:pPr>
      <w:r w:rsidRPr="000754F9">
        <w:rPr>
          <w:b/>
          <w:bCs/>
          <w:lang w:val="de-DE"/>
        </w:rPr>
        <w:lastRenderedPageBreak/>
        <w:t xml:space="preserve">ZUM </w:t>
      </w:r>
      <w:r w:rsidR="00520FD6" w:rsidRPr="000754F9">
        <w:rPr>
          <w:b/>
          <w:bCs/>
          <w:lang w:val="de-DE"/>
        </w:rPr>
        <w:t>LESEN</w:t>
      </w:r>
    </w:p>
    <w:p w14:paraId="3089CE47" w14:textId="5F0041E2" w:rsidR="0037657E" w:rsidRDefault="0037657E" w:rsidP="0037657E">
      <w:pPr>
        <w:pStyle w:val="Ingenafstand"/>
        <w:ind w:left="357"/>
        <w:rPr>
          <w:b/>
          <w:bCs/>
          <w:lang w:val="de-DE"/>
        </w:rPr>
      </w:pPr>
      <w:r w:rsidRPr="00F44E6E">
        <w:rPr>
          <w:b/>
          <w:bCs/>
          <w:lang w:val="de-DE"/>
        </w:rPr>
        <w:t xml:space="preserve">Aufgabe </w:t>
      </w:r>
      <w:r w:rsidR="00892235">
        <w:rPr>
          <w:b/>
          <w:bCs/>
          <w:lang w:val="de-DE"/>
        </w:rPr>
        <w:t>6</w:t>
      </w:r>
    </w:p>
    <w:p w14:paraId="5EA49294" w14:textId="77777777" w:rsidR="0037657E" w:rsidRDefault="00F902AE" w:rsidP="0037657E">
      <w:pPr>
        <w:pStyle w:val="Ingenafstand"/>
        <w:ind w:left="357"/>
        <w:rPr>
          <w:b/>
          <w:bCs/>
          <w:lang w:val="de-DE"/>
        </w:rPr>
      </w:pPr>
      <w:r w:rsidRPr="0037657E">
        <w:rPr>
          <w:b/>
          <w:bCs/>
          <w:lang w:val="de-DE"/>
        </w:rPr>
        <w:t>WORT-BINGO</w:t>
      </w:r>
    </w:p>
    <w:p w14:paraId="3396429D" w14:textId="77777777" w:rsidR="0037657E" w:rsidRDefault="00F902AE" w:rsidP="0037657E">
      <w:pPr>
        <w:pStyle w:val="Ingenafstand"/>
        <w:ind w:left="357"/>
        <w:rPr>
          <w:lang w:val="de-DE"/>
        </w:rPr>
      </w:pPr>
      <w:r>
        <w:rPr>
          <w:lang w:val="de-DE"/>
        </w:rPr>
        <w:t>Bilde eine Gruppe mit vier Schülern insgesamt.</w:t>
      </w:r>
    </w:p>
    <w:p w14:paraId="77457AEE" w14:textId="77777777" w:rsidR="0037657E" w:rsidRDefault="00F902AE" w:rsidP="0037657E">
      <w:pPr>
        <w:pStyle w:val="Ingenafstand"/>
        <w:ind w:left="357"/>
        <w:rPr>
          <w:lang w:val="de-DE"/>
        </w:rPr>
      </w:pPr>
      <w:r>
        <w:rPr>
          <w:lang w:val="de-DE"/>
        </w:rPr>
        <w:t>Partner A, B und C sind die Spieler.</w:t>
      </w:r>
    </w:p>
    <w:p w14:paraId="0F947A57" w14:textId="77777777" w:rsidR="0037657E" w:rsidRDefault="00F902AE" w:rsidP="0037657E">
      <w:pPr>
        <w:pStyle w:val="Ingenafstand"/>
        <w:ind w:left="357"/>
        <w:rPr>
          <w:lang w:val="de-DE"/>
        </w:rPr>
      </w:pPr>
      <w:r>
        <w:rPr>
          <w:lang w:val="de-DE"/>
        </w:rPr>
        <w:t xml:space="preserve">Partner D ist der Boss und leitet das Spiel. </w:t>
      </w:r>
    </w:p>
    <w:p w14:paraId="68809119" w14:textId="2034FC49" w:rsidR="006F1AB1" w:rsidRPr="0037657E" w:rsidRDefault="00F902AE" w:rsidP="0037657E">
      <w:pPr>
        <w:pStyle w:val="Ingenafstand"/>
        <w:ind w:left="357"/>
        <w:rPr>
          <w:b/>
          <w:bCs/>
          <w:lang w:val="de-DE"/>
        </w:rPr>
      </w:pPr>
      <w:r>
        <w:rPr>
          <w:lang w:val="de-DE"/>
        </w:rPr>
        <w:t xml:space="preserve">Hier ist eine </w:t>
      </w:r>
      <w:r w:rsidR="006F1AB1" w:rsidRPr="00F902AE">
        <w:rPr>
          <w:lang w:val="de-DE"/>
        </w:rPr>
        <w:t xml:space="preserve">Liste mit Wörtern </w:t>
      </w:r>
      <w:r w:rsidR="00193F13">
        <w:rPr>
          <w:lang w:val="de-DE"/>
        </w:rPr>
        <w:t xml:space="preserve">und Phrasen </w:t>
      </w:r>
      <w:r w:rsidR="006F1AB1" w:rsidRPr="00F902AE">
        <w:rPr>
          <w:lang w:val="de-DE"/>
        </w:rPr>
        <w:t>aus dem Text</w:t>
      </w:r>
      <w:r>
        <w:rPr>
          <w:lang w:val="de-DE"/>
        </w:rPr>
        <w:t xml:space="preserve"> </w:t>
      </w:r>
      <w:r w:rsidR="0037657E">
        <w:rPr>
          <w:lang w:val="de-DE"/>
        </w:rPr>
        <w:t>»</w:t>
      </w:r>
      <w:r>
        <w:rPr>
          <w:lang w:val="de-DE"/>
        </w:rPr>
        <w:t>Ich weiß ES</w:t>
      </w:r>
      <w:r w:rsidR="0037657E">
        <w:rPr>
          <w:lang w:val="de-DE"/>
        </w:rPr>
        <w:t>«</w:t>
      </w:r>
      <w:r w:rsidR="006F1AB1" w:rsidRPr="00F902AE">
        <w:rPr>
          <w:lang w:val="de-DE"/>
        </w:rPr>
        <w:t>:</w:t>
      </w:r>
    </w:p>
    <w:p w14:paraId="6880911A" w14:textId="77777777" w:rsidR="00F902AE" w:rsidRPr="00F902AE" w:rsidRDefault="00F902AE" w:rsidP="00F902AE">
      <w:pPr>
        <w:pStyle w:val="Listeafsnit"/>
        <w:rPr>
          <w:lang w:val="de-DE"/>
        </w:rPr>
      </w:pPr>
    </w:p>
    <w:p w14:paraId="6880911B" w14:textId="77777777" w:rsidR="0097635F" w:rsidRDefault="0097635F" w:rsidP="006F1AB1">
      <w:pPr>
        <w:pStyle w:val="Listeafsnit"/>
        <w:numPr>
          <w:ilvl w:val="0"/>
          <w:numId w:val="9"/>
        </w:numPr>
        <w:rPr>
          <w:lang w:val="de-DE"/>
        </w:rPr>
        <w:sectPr w:rsidR="0097635F" w:rsidSect="002D06AF">
          <w:footerReference w:type="default" r:id="rId8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6880911C" w14:textId="77777777" w:rsidR="006F1AB1" w:rsidRP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e</w:t>
      </w:r>
      <w:r w:rsidRPr="006F1AB1">
        <w:rPr>
          <w:lang w:val="de-DE"/>
        </w:rPr>
        <w:t>ine SMS schreiben</w:t>
      </w:r>
    </w:p>
    <w:p w14:paraId="6880911D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ein renommierter Biologe</w:t>
      </w:r>
    </w:p>
    <w:p w14:paraId="6880911E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d</w:t>
      </w:r>
      <w:r w:rsidR="006768F0">
        <w:rPr>
          <w:lang w:val="de-DE"/>
        </w:rPr>
        <w:t>er</w:t>
      </w:r>
      <w:r>
        <w:rPr>
          <w:lang w:val="de-DE"/>
        </w:rPr>
        <w:t xml:space="preserve"> Urin</w:t>
      </w:r>
    </w:p>
    <w:p w14:paraId="6880911F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meine Mutter</w:t>
      </w:r>
    </w:p>
    <w:p w14:paraId="68809120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weitererzählen</w:t>
      </w:r>
    </w:p>
    <w:p w14:paraId="68809121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die Büchse der Pandora</w:t>
      </w:r>
    </w:p>
    <w:p w14:paraId="68809122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in meinem Adressbuch </w:t>
      </w:r>
    </w:p>
    <w:p w14:paraId="68809123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Liebe und Hass</w:t>
      </w:r>
    </w:p>
    <w:p w14:paraId="68809124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das Handy </w:t>
      </w:r>
    </w:p>
    <w:p w14:paraId="68809125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in den Himmel dürfen</w:t>
      </w:r>
    </w:p>
    <w:p w14:paraId="68809126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die blaue Pille</w:t>
      </w:r>
    </w:p>
    <w:p w14:paraId="68809127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schockiert sein</w:t>
      </w:r>
    </w:p>
    <w:p w14:paraId="68809128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das Geld behalten</w:t>
      </w:r>
    </w:p>
    <w:p w14:paraId="68809129" w14:textId="77777777" w:rsidR="006F1AB1" w:rsidRDefault="006F1AB1" w:rsidP="006F1AB1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leicht nervös sein</w:t>
      </w:r>
    </w:p>
    <w:p w14:paraId="6880912A" w14:textId="77777777" w:rsidR="0097635F" w:rsidRDefault="0097635F" w:rsidP="006F1AB1">
      <w:pPr>
        <w:pStyle w:val="Listeafsnit"/>
        <w:rPr>
          <w:lang w:val="de-DE"/>
        </w:rPr>
        <w:sectPr w:rsidR="0097635F" w:rsidSect="002D06AF">
          <w:type w:val="continuous"/>
          <w:pgSz w:w="11906" w:h="16838"/>
          <w:pgMar w:top="1701" w:right="1134" w:bottom="1701" w:left="1134" w:header="708" w:footer="708" w:gutter="0"/>
          <w:cols w:num="3" w:space="708"/>
          <w:docGrid w:linePitch="360"/>
        </w:sectPr>
      </w:pPr>
    </w:p>
    <w:p w14:paraId="6880912B" w14:textId="77777777" w:rsidR="006F1AB1" w:rsidRDefault="006F1AB1" w:rsidP="006F1AB1">
      <w:pPr>
        <w:pStyle w:val="Listeafsnit"/>
        <w:rPr>
          <w:lang w:val="de-DE"/>
        </w:rPr>
      </w:pPr>
    </w:p>
    <w:p w14:paraId="6880912C" w14:textId="77777777" w:rsidR="00F902AE" w:rsidRDefault="00B42AB6" w:rsidP="006F1AB1">
      <w:pPr>
        <w:pStyle w:val="Listeafsnit"/>
        <w:rPr>
          <w:lang w:val="de-DE"/>
        </w:rPr>
      </w:pPr>
      <w:r>
        <w:rPr>
          <w:lang w:val="de-DE"/>
        </w:rPr>
        <w:t xml:space="preserve">Partner A, B und C zeichnen jeder </w:t>
      </w:r>
      <w:r w:rsidR="00E622B5">
        <w:rPr>
          <w:lang w:val="de-DE"/>
        </w:rPr>
        <w:t>s</w:t>
      </w:r>
      <w:r>
        <w:rPr>
          <w:lang w:val="de-DE"/>
        </w:rPr>
        <w:t>eine</w:t>
      </w:r>
      <w:r w:rsidR="00E622B5">
        <w:rPr>
          <w:lang w:val="de-DE"/>
        </w:rPr>
        <w:t xml:space="preserve"> eigene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Bingoplatte</w:t>
      </w:r>
      <w:proofErr w:type="spellEnd"/>
      <w:r>
        <w:rPr>
          <w:lang w:val="de-DE"/>
        </w:rPr>
        <w:t>.</w:t>
      </w:r>
    </w:p>
    <w:p w14:paraId="6880912D" w14:textId="77777777" w:rsidR="00B42AB6" w:rsidRDefault="00B42AB6" w:rsidP="006F1AB1">
      <w:pPr>
        <w:pStyle w:val="Listeafsnit"/>
        <w:rPr>
          <w:lang w:val="de-DE"/>
        </w:rPr>
      </w:pPr>
      <w:r>
        <w:rPr>
          <w:lang w:val="de-DE"/>
        </w:rPr>
        <w:t xml:space="preserve">Jeder wählt aus der Liste Wörter oder Phrasen und schreibt sie in seine </w:t>
      </w:r>
      <w:r w:rsidR="008F3C2A">
        <w:rPr>
          <w:lang w:val="de-DE"/>
        </w:rPr>
        <w:t xml:space="preserve">eigene </w:t>
      </w:r>
      <w:proofErr w:type="spellStart"/>
      <w:r>
        <w:rPr>
          <w:lang w:val="de-DE"/>
        </w:rPr>
        <w:t>Bingoplatte</w:t>
      </w:r>
      <w:proofErr w:type="spellEnd"/>
      <w:r>
        <w:rPr>
          <w:lang w:val="de-DE"/>
        </w:rPr>
        <w:t>.</w:t>
      </w:r>
    </w:p>
    <w:p w14:paraId="6880912E" w14:textId="77777777" w:rsidR="001D39DC" w:rsidRDefault="001D39DC" w:rsidP="006F1AB1">
      <w:pPr>
        <w:pStyle w:val="Listeafsnit"/>
        <w:rPr>
          <w:lang w:val="de-DE"/>
        </w:rPr>
      </w:pPr>
    </w:p>
    <w:p w14:paraId="6880912F" w14:textId="77777777" w:rsidR="00E25A80" w:rsidRDefault="00E25A80" w:rsidP="00E25A80">
      <w:pPr>
        <w:jc w:val="center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68809311" wp14:editId="0ED1AE2B">
            <wp:extent cx="2426400" cy="2905763"/>
            <wp:effectExtent l="0" t="0" r="0" b="889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384" cy="294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09131" w14:textId="77777777" w:rsidR="00B42AB6" w:rsidRPr="00E25A80" w:rsidRDefault="00E25A80" w:rsidP="00E25A80">
      <w:pPr>
        <w:rPr>
          <w:lang w:val="de-DE"/>
        </w:rPr>
      </w:pPr>
      <w:r>
        <w:rPr>
          <w:lang w:val="de-DE"/>
        </w:rPr>
        <w:t>So spielt ihr:</w:t>
      </w:r>
    </w:p>
    <w:p w14:paraId="68809132" w14:textId="77777777" w:rsidR="00B42AB6" w:rsidRPr="00E25A80" w:rsidRDefault="00B42AB6" w:rsidP="00E25A80">
      <w:pPr>
        <w:rPr>
          <w:lang w:val="de-DE"/>
        </w:rPr>
      </w:pPr>
      <w:r w:rsidRPr="00E25A80">
        <w:rPr>
          <w:lang w:val="de-DE"/>
        </w:rPr>
        <w:t>Partner D liest ein willkürliches Wort oder eine Phrase aus der Liste vor.</w:t>
      </w:r>
    </w:p>
    <w:p w14:paraId="68809133" w14:textId="77777777" w:rsidR="008F3C2A" w:rsidRPr="00E25A80" w:rsidRDefault="00B42AB6" w:rsidP="00E25A80">
      <w:pPr>
        <w:rPr>
          <w:lang w:val="de-DE"/>
        </w:rPr>
      </w:pPr>
      <w:r w:rsidRPr="00E25A80">
        <w:rPr>
          <w:lang w:val="de-DE"/>
        </w:rPr>
        <w:t xml:space="preserve">Wenn Partner A, B oder C dieses Wort auf ihrer </w:t>
      </w:r>
      <w:proofErr w:type="spellStart"/>
      <w:r w:rsidRPr="00E25A80">
        <w:rPr>
          <w:lang w:val="de-DE"/>
        </w:rPr>
        <w:t>Bingoplatte</w:t>
      </w:r>
      <w:proofErr w:type="spellEnd"/>
      <w:r w:rsidRPr="00E25A80">
        <w:rPr>
          <w:lang w:val="de-DE"/>
        </w:rPr>
        <w:t xml:space="preserve"> haben, streichen sie es durch. </w:t>
      </w:r>
    </w:p>
    <w:p w14:paraId="68809134" w14:textId="77777777" w:rsidR="00B42AB6" w:rsidRPr="00E25A80" w:rsidRDefault="00B42AB6" w:rsidP="00E25A80">
      <w:pPr>
        <w:rPr>
          <w:lang w:val="de-DE"/>
        </w:rPr>
      </w:pPr>
      <w:r w:rsidRPr="00E25A80">
        <w:rPr>
          <w:lang w:val="de-DE"/>
        </w:rPr>
        <w:t xml:space="preserve">Dann bildet jeder einen </w:t>
      </w:r>
      <w:r w:rsidRPr="00E25A80">
        <w:rPr>
          <w:b/>
          <w:lang w:val="de-DE"/>
        </w:rPr>
        <w:t>Satz</w:t>
      </w:r>
      <w:r w:rsidRPr="00E25A80">
        <w:rPr>
          <w:lang w:val="de-DE"/>
        </w:rPr>
        <w:t xml:space="preserve"> mit diesem Wort.</w:t>
      </w:r>
    </w:p>
    <w:p w14:paraId="68809135" w14:textId="77777777" w:rsidR="00B42AB6" w:rsidRPr="00E25A80" w:rsidRDefault="00B42AB6" w:rsidP="00E25A80">
      <w:pPr>
        <w:rPr>
          <w:lang w:val="de-DE"/>
        </w:rPr>
      </w:pPr>
      <w:r w:rsidRPr="00E25A80">
        <w:rPr>
          <w:lang w:val="de-DE"/>
        </w:rPr>
        <w:t>Partner D liest wieder ein willkürliches Wort oder eine Phrase aus der Liste vor. Usw.</w:t>
      </w:r>
    </w:p>
    <w:p w14:paraId="68809137" w14:textId="77777777" w:rsidR="00B42AB6" w:rsidRDefault="001D39DC" w:rsidP="00E25A80">
      <w:pPr>
        <w:rPr>
          <w:lang w:val="de-DE"/>
        </w:rPr>
      </w:pPr>
      <w:r>
        <w:rPr>
          <w:lang w:val="de-DE"/>
        </w:rPr>
        <w:t xml:space="preserve">Wer zuerst alle Wörter oder Phrasen ausgestrichen hat, hat gewonnen. </w:t>
      </w:r>
    </w:p>
    <w:p w14:paraId="68809280" w14:textId="77777777" w:rsidR="000622FD" w:rsidRPr="00892235" w:rsidRDefault="000622FD" w:rsidP="005E0489">
      <w:pPr>
        <w:jc w:val="center"/>
        <w:rPr>
          <w:b/>
          <w:bCs/>
          <w:lang w:val="de-DE"/>
        </w:rPr>
      </w:pPr>
      <w:r w:rsidRPr="00892235">
        <w:rPr>
          <w:b/>
          <w:bCs/>
          <w:lang w:val="de-DE"/>
        </w:rPr>
        <w:lastRenderedPageBreak/>
        <w:t>NACH DEM LESEN</w:t>
      </w:r>
    </w:p>
    <w:p w14:paraId="6AB06907" w14:textId="1F7D7696" w:rsidR="00C325B9" w:rsidRDefault="00C325B9" w:rsidP="00C325B9">
      <w:pPr>
        <w:pStyle w:val="Ingenafstand"/>
        <w:ind w:left="357"/>
        <w:rPr>
          <w:b/>
          <w:bCs/>
          <w:lang w:val="de-DE"/>
        </w:rPr>
      </w:pPr>
      <w:r w:rsidRPr="00F44E6E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>8</w:t>
      </w:r>
    </w:p>
    <w:p w14:paraId="2598515B" w14:textId="77777777" w:rsidR="00ED6691" w:rsidRDefault="00C325B9" w:rsidP="00ED6691">
      <w:pPr>
        <w:pStyle w:val="Ingenafstand"/>
        <w:ind w:left="357"/>
        <w:rPr>
          <w:b/>
          <w:bCs/>
          <w:lang w:val="de-DE"/>
        </w:rPr>
      </w:pPr>
      <w:r>
        <w:rPr>
          <w:b/>
          <w:bCs/>
          <w:lang w:val="de-DE"/>
        </w:rPr>
        <w:t>Sätze verbi</w:t>
      </w:r>
      <w:r w:rsidR="00ED6691">
        <w:rPr>
          <w:b/>
          <w:bCs/>
          <w:lang w:val="de-DE"/>
        </w:rPr>
        <w:t>nden</w:t>
      </w:r>
    </w:p>
    <w:p w14:paraId="4B10B7CC" w14:textId="77777777" w:rsidR="00ED6691" w:rsidRDefault="00A9550B" w:rsidP="00ED6691">
      <w:pPr>
        <w:pStyle w:val="Ingenafstand"/>
        <w:ind w:left="357"/>
        <w:rPr>
          <w:lang w:val="de-DE"/>
        </w:rPr>
      </w:pPr>
      <w:r w:rsidRPr="00332FF9">
        <w:rPr>
          <w:lang w:val="de-DE"/>
        </w:rPr>
        <w:t xml:space="preserve">In der Übersicht siehst du Sätze mit Nebensätzen aus dem Text. </w:t>
      </w:r>
    </w:p>
    <w:p w14:paraId="6880928E" w14:textId="6DA416EF" w:rsidR="00367A5D" w:rsidRDefault="00A9550B" w:rsidP="00ED6691">
      <w:pPr>
        <w:pStyle w:val="Ingenafstand"/>
        <w:ind w:left="357"/>
        <w:rPr>
          <w:lang w:val="de-DE"/>
        </w:rPr>
      </w:pPr>
      <w:r>
        <w:rPr>
          <w:lang w:val="de-DE"/>
        </w:rPr>
        <w:t>Verbinde Satzanfang und Nebensatz.</w:t>
      </w:r>
    </w:p>
    <w:p w14:paraId="6880928F" w14:textId="77777777" w:rsidR="00332FF9" w:rsidRDefault="00332FF9" w:rsidP="00332FF9">
      <w:pPr>
        <w:ind w:firstLine="720"/>
        <w:rPr>
          <w:lang w:val="de-DE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1"/>
        <w:gridCol w:w="4817"/>
      </w:tblGrid>
      <w:tr w:rsidR="00332FF9" w:rsidRPr="00B84FF0" w14:paraId="68809295" w14:textId="77777777" w:rsidTr="00B617C3">
        <w:tc>
          <w:tcPr>
            <w:tcW w:w="488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8809290" w14:textId="77777777" w:rsidR="00332FF9" w:rsidRDefault="00332FF9" w:rsidP="00332FF9">
            <w:pPr>
              <w:pStyle w:val="Listeafsnit"/>
              <w:jc w:val="center"/>
              <w:rPr>
                <w:b/>
                <w:lang w:val="de-DE"/>
              </w:rPr>
            </w:pPr>
          </w:p>
          <w:p w14:paraId="68809291" w14:textId="77777777" w:rsidR="00332FF9" w:rsidRDefault="00332FF9" w:rsidP="00332FF9">
            <w:pPr>
              <w:pStyle w:val="Listeafsnit"/>
              <w:ind w:left="0"/>
              <w:jc w:val="center"/>
              <w:rPr>
                <w:b/>
                <w:lang w:val="de-DE"/>
              </w:rPr>
            </w:pPr>
            <w:r w:rsidRPr="00332FF9">
              <w:rPr>
                <w:b/>
                <w:lang w:val="de-DE"/>
              </w:rPr>
              <w:t>SATZANFANG</w:t>
            </w:r>
          </w:p>
          <w:p w14:paraId="68809292" w14:textId="77777777" w:rsidR="00332FF9" w:rsidRPr="00332FF9" w:rsidRDefault="00332FF9" w:rsidP="00332FF9">
            <w:pPr>
              <w:pStyle w:val="Listeafsnit"/>
              <w:jc w:val="center"/>
              <w:rPr>
                <w:b/>
                <w:lang w:val="de-DE"/>
              </w:rPr>
            </w:pPr>
          </w:p>
        </w:tc>
        <w:tc>
          <w:tcPr>
            <w:tcW w:w="488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8809293" w14:textId="77777777" w:rsidR="00332FF9" w:rsidRDefault="00332FF9" w:rsidP="00332FF9">
            <w:pPr>
              <w:pStyle w:val="Listeafsnit"/>
              <w:jc w:val="center"/>
              <w:rPr>
                <w:b/>
                <w:lang w:val="de-DE"/>
              </w:rPr>
            </w:pPr>
          </w:p>
          <w:p w14:paraId="68809294" w14:textId="77777777" w:rsidR="00332FF9" w:rsidRPr="00332FF9" w:rsidRDefault="00332FF9" w:rsidP="00332FF9">
            <w:pPr>
              <w:pStyle w:val="Listeafsnit"/>
              <w:ind w:left="0"/>
              <w:jc w:val="center"/>
              <w:rPr>
                <w:b/>
                <w:lang w:val="de-DE"/>
              </w:rPr>
            </w:pPr>
            <w:r w:rsidRPr="00332FF9">
              <w:rPr>
                <w:b/>
                <w:lang w:val="de-DE"/>
              </w:rPr>
              <w:t>NEBENSATZ</w:t>
            </w:r>
          </w:p>
        </w:tc>
      </w:tr>
      <w:tr w:rsidR="00367A5D" w:rsidRPr="00E477E4" w14:paraId="688092C0" w14:textId="77777777" w:rsidTr="00B617C3">
        <w:tc>
          <w:tcPr>
            <w:tcW w:w="488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8809296" w14:textId="77777777" w:rsidR="00961F73" w:rsidRDefault="00961F73" w:rsidP="00961F73">
            <w:pPr>
              <w:pStyle w:val="Listeafsnit"/>
              <w:rPr>
                <w:lang w:val="de-DE"/>
              </w:rPr>
            </w:pPr>
          </w:p>
          <w:p w14:paraId="68809297" w14:textId="77777777" w:rsidR="00367A5D" w:rsidRPr="00961F73" w:rsidRDefault="00367A5D" w:rsidP="00961F73">
            <w:pPr>
              <w:pStyle w:val="Listeafsnit"/>
              <w:numPr>
                <w:ilvl w:val="0"/>
                <w:numId w:val="1"/>
              </w:numPr>
              <w:rPr>
                <w:lang w:val="de-DE"/>
              </w:rPr>
            </w:pPr>
            <w:r w:rsidRPr="00961F73">
              <w:rPr>
                <w:lang w:val="de-DE"/>
              </w:rPr>
              <w:t xml:space="preserve">Wir hatten uns einen Abend davor gefragt, </w:t>
            </w:r>
          </w:p>
          <w:p w14:paraId="68809298" w14:textId="77777777" w:rsidR="00961F73" w:rsidRPr="00367A5D" w:rsidRDefault="00961F73" w:rsidP="00367A5D">
            <w:pPr>
              <w:rPr>
                <w:lang w:val="de-DE"/>
              </w:rPr>
            </w:pPr>
          </w:p>
          <w:p w14:paraId="68809299" w14:textId="77777777" w:rsidR="00367A5D" w:rsidRPr="00961F73" w:rsidRDefault="00367A5D" w:rsidP="00961F73">
            <w:pPr>
              <w:pStyle w:val="Listeafsnit"/>
              <w:numPr>
                <w:ilvl w:val="0"/>
                <w:numId w:val="1"/>
              </w:numPr>
              <w:rPr>
                <w:lang w:val="de-DE"/>
              </w:rPr>
            </w:pPr>
            <w:r w:rsidRPr="00961F73">
              <w:rPr>
                <w:lang w:val="de-DE"/>
              </w:rPr>
              <w:t xml:space="preserve">Und bevor ich ihm erklären konnte, </w:t>
            </w:r>
          </w:p>
          <w:p w14:paraId="6880929A" w14:textId="77777777" w:rsidR="00961F73" w:rsidRPr="00367A5D" w:rsidRDefault="00961F73" w:rsidP="00367A5D">
            <w:pPr>
              <w:rPr>
                <w:lang w:val="de-DE"/>
              </w:rPr>
            </w:pPr>
          </w:p>
          <w:p w14:paraId="6880929B" w14:textId="77777777" w:rsidR="00367A5D" w:rsidRPr="00961F73" w:rsidRDefault="00367A5D" w:rsidP="00961F73">
            <w:pPr>
              <w:pStyle w:val="Listeafsnit"/>
              <w:numPr>
                <w:ilvl w:val="0"/>
                <w:numId w:val="1"/>
              </w:numPr>
              <w:rPr>
                <w:lang w:val="de-DE"/>
              </w:rPr>
            </w:pPr>
            <w:r w:rsidRPr="00961F73">
              <w:rPr>
                <w:lang w:val="de-DE"/>
              </w:rPr>
              <w:t xml:space="preserve">Er hätte das Geld der Nachzahlung […] nur für eine Weile borgen wollen, </w:t>
            </w:r>
          </w:p>
          <w:p w14:paraId="6880929C" w14:textId="77777777" w:rsidR="00367A5D" w:rsidRDefault="00367A5D" w:rsidP="00367A5D">
            <w:pPr>
              <w:rPr>
                <w:lang w:val="de-DE"/>
              </w:rPr>
            </w:pPr>
          </w:p>
          <w:p w14:paraId="6880929D" w14:textId="77777777" w:rsidR="00367A5D" w:rsidRPr="00961F73" w:rsidRDefault="00367A5D" w:rsidP="00961F73">
            <w:pPr>
              <w:pStyle w:val="Listeafsnit"/>
              <w:numPr>
                <w:ilvl w:val="0"/>
                <w:numId w:val="1"/>
              </w:numPr>
              <w:rPr>
                <w:lang w:val="de-DE"/>
              </w:rPr>
            </w:pPr>
            <w:r w:rsidRPr="00961F73">
              <w:rPr>
                <w:lang w:val="de-DE"/>
              </w:rPr>
              <w:t xml:space="preserve">Ich war ein wenig überrascht über sein Geständnis, </w:t>
            </w:r>
          </w:p>
          <w:p w14:paraId="6880929E" w14:textId="77777777" w:rsidR="00367A5D" w:rsidRPr="00367A5D" w:rsidRDefault="00367A5D" w:rsidP="00367A5D">
            <w:pPr>
              <w:rPr>
                <w:lang w:val="de-DE"/>
              </w:rPr>
            </w:pPr>
          </w:p>
          <w:p w14:paraId="6880929F" w14:textId="77777777" w:rsidR="00367A5D" w:rsidRPr="00961F73" w:rsidRDefault="00367A5D" w:rsidP="00961F73">
            <w:pPr>
              <w:pStyle w:val="Listeafsnit"/>
              <w:numPr>
                <w:ilvl w:val="0"/>
                <w:numId w:val="1"/>
              </w:numPr>
              <w:rPr>
                <w:lang w:val="de-DE"/>
              </w:rPr>
            </w:pPr>
            <w:r w:rsidRPr="00961F73">
              <w:rPr>
                <w:lang w:val="de-DE"/>
              </w:rPr>
              <w:t xml:space="preserve">Sie antwortete nicht und nach 20 Minuten wollte ich gerade die nächste SMS an meinen besten Kumpel Siggi schicken, </w:t>
            </w:r>
          </w:p>
          <w:p w14:paraId="688092A0" w14:textId="77777777" w:rsidR="00961F73" w:rsidRPr="00367A5D" w:rsidRDefault="00961F73" w:rsidP="00367A5D">
            <w:pPr>
              <w:rPr>
                <w:lang w:val="de-DE"/>
              </w:rPr>
            </w:pPr>
          </w:p>
          <w:p w14:paraId="688092A1" w14:textId="77777777" w:rsidR="00367A5D" w:rsidRPr="00961F73" w:rsidRDefault="00367A5D" w:rsidP="00961F73">
            <w:pPr>
              <w:pStyle w:val="Listeafsnit"/>
              <w:numPr>
                <w:ilvl w:val="0"/>
                <w:numId w:val="1"/>
              </w:numPr>
              <w:rPr>
                <w:lang w:val="de-DE"/>
              </w:rPr>
            </w:pPr>
            <w:r w:rsidRPr="00961F73">
              <w:rPr>
                <w:lang w:val="de-DE"/>
              </w:rPr>
              <w:t xml:space="preserve">Ich merkte langsam, </w:t>
            </w:r>
          </w:p>
          <w:p w14:paraId="688092A2" w14:textId="77777777" w:rsidR="00367A5D" w:rsidRPr="00367A5D" w:rsidRDefault="00367A5D" w:rsidP="00367A5D">
            <w:pPr>
              <w:rPr>
                <w:lang w:val="de-DE"/>
              </w:rPr>
            </w:pPr>
          </w:p>
          <w:p w14:paraId="688092A3" w14:textId="77777777" w:rsidR="00367A5D" w:rsidRPr="00961F73" w:rsidRDefault="00367A5D" w:rsidP="00961F73">
            <w:pPr>
              <w:pStyle w:val="Listeafsnit"/>
              <w:numPr>
                <w:ilvl w:val="0"/>
                <w:numId w:val="1"/>
              </w:numPr>
              <w:rPr>
                <w:lang w:val="de-DE"/>
              </w:rPr>
            </w:pPr>
            <w:r w:rsidRPr="00961F73">
              <w:rPr>
                <w:lang w:val="de-DE"/>
              </w:rPr>
              <w:t xml:space="preserve">Ihr könnt euch nicht vorstellen, </w:t>
            </w:r>
          </w:p>
          <w:p w14:paraId="688092A4" w14:textId="77777777" w:rsidR="00367A5D" w:rsidRPr="00367A5D" w:rsidRDefault="00367A5D" w:rsidP="00367A5D">
            <w:pPr>
              <w:rPr>
                <w:lang w:val="de-DE"/>
              </w:rPr>
            </w:pPr>
          </w:p>
          <w:p w14:paraId="688092A5" w14:textId="77777777" w:rsidR="00367A5D" w:rsidRPr="00961F73" w:rsidRDefault="00367A5D" w:rsidP="00961F73">
            <w:pPr>
              <w:pStyle w:val="Listeafsnit"/>
              <w:numPr>
                <w:ilvl w:val="0"/>
                <w:numId w:val="1"/>
              </w:numPr>
              <w:rPr>
                <w:lang w:val="de-DE"/>
              </w:rPr>
            </w:pPr>
            <w:r w:rsidRPr="00961F73">
              <w:rPr>
                <w:lang w:val="de-DE"/>
              </w:rPr>
              <w:t xml:space="preserve">Dominik fragte, </w:t>
            </w:r>
          </w:p>
          <w:p w14:paraId="688092A6" w14:textId="77777777" w:rsidR="00367A5D" w:rsidRPr="00367A5D" w:rsidRDefault="00367A5D" w:rsidP="00367A5D">
            <w:pPr>
              <w:rPr>
                <w:lang w:val="de-DE"/>
              </w:rPr>
            </w:pPr>
          </w:p>
          <w:p w14:paraId="688092A7" w14:textId="77777777" w:rsidR="00367A5D" w:rsidRPr="00961F73" w:rsidRDefault="00367A5D" w:rsidP="00961F73">
            <w:pPr>
              <w:pStyle w:val="Listeafsnit"/>
              <w:numPr>
                <w:ilvl w:val="0"/>
                <w:numId w:val="1"/>
              </w:numPr>
              <w:rPr>
                <w:lang w:val="de-DE"/>
              </w:rPr>
            </w:pPr>
            <w:r w:rsidRPr="00961F73">
              <w:rPr>
                <w:lang w:val="de-DE"/>
              </w:rPr>
              <w:t xml:space="preserve">Ein gewisser Morpheus fragte mich, ob ich, </w:t>
            </w:r>
          </w:p>
          <w:p w14:paraId="688092A8" w14:textId="77777777" w:rsidR="00367A5D" w:rsidRPr="00367A5D" w:rsidRDefault="00367A5D" w:rsidP="00367A5D">
            <w:pPr>
              <w:rPr>
                <w:lang w:val="de-DE"/>
              </w:rPr>
            </w:pPr>
          </w:p>
          <w:p w14:paraId="688092A9" w14:textId="77777777" w:rsidR="00367A5D" w:rsidRPr="00961F73" w:rsidRDefault="00367A5D" w:rsidP="00961F73">
            <w:pPr>
              <w:pStyle w:val="Listeafsnit"/>
              <w:numPr>
                <w:ilvl w:val="0"/>
                <w:numId w:val="1"/>
              </w:numPr>
              <w:rPr>
                <w:lang w:val="de-DE"/>
              </w:rPr>
            </w:pPr>
            <w:r w:rsidRPr="00961F73">
              <w:rPr>
                <w:lang w:val="de-DE"/>
              </w:rPr>
              <w:t xml:space="preserve">Wir sprechen über die ganze Sache noch mal nach deinem Tod, wenn du mir versuchst zu erklären, </w:t>
            </w:r>
          </w:p>
        </w:tc>
        <w:tc>
          <w:tcPr>
            <w:tcW w:w="488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88092AA" w14:textId="77777777" w:rsidR="00961F73" w:rsidRDefault="00961F73" w:rsidP="00961F73">
            <w:pPr>
              <w:pStyle w:val="Listeafsnit"/>
              <w:rPr>
                <w:lang w:val="de-DE"/>
              </w:rPr>
            </w:pPr>
          </w:p>
          <w:p w14:paraId="688092AB" w14:textId="77777777" w:rsidR="00961F73" w:rsidRPr="00961F73" w:rsidRDefault="00961F73" w:rsidP="00961F73">
            <w:pPr>
              <w:pStyle w:val="Listeafsnit"/>
              <w:numPr>
                <w:ilvl w:val="0"/>
                <w:numId w:val="2"/>
              </w:numPr>
              <w:rPr>
                <w:lang w:val="de-DE"/>
              </w:rPr>
            </w:pPr>
            <w:r w:rsidRPr="00961F73">
              <w:rPr>
                <w:lang w:val="de-DE"/>
              </w:rPr>
              <w:t>warum du immer noch in den Himmel darfst.</w:t>
            </w:r>
          </w:p>
          <w:p w14:paraId="688092AC" w14:textId="77777777" w:rsidR="00961F73" w:rsidRDefault="00961F73">
            <w:pPr>
              <w:rPr>
                <w:lang w:val="de-DE"/>
              </w:rPr>
            </w:pPr>
          </w:p>
          <w:p w14:paraId="688092AD" w14:textId="77777777" w:rsidR="00367A5D" w:rsidRPr="00961F73" w:rsidRDefault="00961F73" w:rsidP="00961F73">
            <w:pPr>
              <w:pStyle w:val="Listeafsnit"/>
              <w:numPr>
                <w:ilvl w:val="0"/>
                <w:numId w:val="2"/>
              </w:numPr>
              <w:rPr>
                <w:lang w:val="de-DE"/>
              </w:rPr>
            </w:pPr>
            <w:r w:rsidRPr="00961F73">
              <w:rPr>
                <w:lang w:val="de-DE"/>
              </w:rPr>
              <w:t>ob Urin im Dunkeln leuchtet, wenn man vorher genug Glühwürmchen isst.</w:t>
            </w:r>
          </w:p>
          <w:p w14:paraId="688092AE" w14:textId="77777777" w:rsidR="00961F73" w:rsidRDefault="00961F73">
            <w:pPr>
              <w:rPr>
                <w:lang w:val="de-DE"/>
              </w:rPr>
            </w:pPr>
          </w:p>
          <w:p w14:paraId="688092AF" w14:textId="77777777" w:rsidR="00961F73" w:rsidRPr="00961F73" w:rsidRDefault="00961F73" w:rsidP="00961F73">
            <w:pPr>
              <w:pStyle w:val="Listeafsnit"/>
              <w:numPr>
                <w:ilvl w:val="0"/>
                <w:numId w:val="2"/>
              </w:numPr>
              <w:rPr>
                <w:lang w:val="de-DE"/>
              </w:rPr>
            </w:pPr>
            <w:r w:rsidRPr="00961F73">
              <w:rPr>
                <w:lang w:val="de-DE"/>
              </w:rPr>
              <w:t>bis es ihm finanziell besser gehe.</w:t>
            </w:r>
          </w:p>
          <w:p w14:paraId="688092B0" w14:textId="77777777" w:rsidR="00961F73" w:rsidRDefault="00961F73">
            <w:pPr>
              <w:rPr>
                <w:lang w:val="de-DE"/>
              </w:rPr>
            </w:pPr>
          </w:p>
          <w:p w14:paraId="688092B1" w14:textId="77777777" w:rsidR="00961F73" w:rsidRPr="00961F73" w:rsidRDefault="00961F73" w:rsidP="00961F73">
            <w:pPr>
              <w:pStyle w:val="Listeafsnit"/>
              <w:numPr>
                <w:ilvl w:val="0"/>
                <w:numId w:val="2"/>
              </w:numPr>
              <w:rPr>
                <w:lang w:val="de-DE"/>
              </w:rPr>
            </w:pPr>
            <w:r w:rsidRPr="00961F73">
              <w:rPr>
                <w:lang w:val="de-DE"/>
              </w:rPr>
              <w:t>wie ich süchtig danach wurde.</w:t>
            </w:r>
          </w:p>
          <w:p w14:paraId="688092B2" w14:textId="77777777" w:rsidR="00961F73" w:rsidRDefault="00961F73">
            <w:pPr>
              <w:rPr>
                <w:lang w:val="de-DE"/>
              </w:rPr>
            </w:pPr>
          </w:p>
          <w:p w14:paraId="688092B3" w14:textId="77777777" w:rsidR="00961F73" w:rsidRPr="00961F73" w:rsidRDefault="00961F73" w:rsidP="00961F73">
            <w:pPr>
              <w:pStyle w:val="Listeafsnit"/>
              <w:numPr>
                <w:ilvl w:val="0"/>
                <w:numId w:val="2"/>
              </w:numPr>
              <w:rPr>
                <w:lang w:val="de-DE"/>
              </w:rPr>
            </w:pPr>
            <w:r w:rsidRPr="00961F73">
              <w:rPr>
                <w:lang w:val="de-DE"/>
              </w:rPr>
              <w:t>da ich es jetzt ja wisse, die rote oder die blaue Pille haben wolle.</w:t>
            </w:r>
          </w:p>
          <w:p w14:paraId="688092B4" w14:textId="77777777" w:rsidR="00961F73" w:rsidRDefault="00961F73">
            <w:pPr>
              <w:rPr>
                <w:lang w:val="de-DE"/>
              </w:rPr>
            </w:pPr>
          </w:p>
          <w:p w14:paraId="688092B5" w14:textId="77777777" w:rsidR="00961F73" w:rsidRPr="00961F73" w:rsidRDefault="00961F73" w:rsidP="00961F73">
            <w:pPr>
              <w:pStyle w:val="Listeafsnit"/>
              <w:numPr>
                <w:ilvl w:val="0"/>
                <w:numId w:val="2"/>
              </w:numPr>
              <w:rPr>
                <w:lang w:val="de-DE"/>
              </w:rPr>
            </w:pPr>
            <w:r w:rsidRPr="00961F73">
              <w:rPr>
                <w:lang w:val="de-DE"/>
              </w:rPr>
              <w:t>was danach los war.</w:t>
            </w:r>
          </w:p>
          <w:p w14:paraId="688092B6" w14:textId="77777777" w:rsidR="00961F73" w:rsidRDefault="00961F73">
            <w:pPr>
              <w:rPr>
                <w:lang w:val="de-DE"/>
              </w:rPr>
            </w:pPr>
          </w:p>
          <w:p w14:paraId="688092B7" w14:textId="77777777" w:rsidR="00961F73" w:rsidRPr="00961F73" w:rsidRDefault="00961F73" w:rsidP="00961F73">
            <w:pPr>
              <w:pStyle w:val="Listeafsnit"/>
              <w:numPr>
                <w:ilvl w:val="0"/>
                <w:numId w:val="2"/>
              </w:numPr>
              <w:rPr>
                <w:lang w:val="de-DE"/>
              </w:rPr>
            </w:pPr>
            <w:r w:rsidRPr="00961F73">
              <w:rPr>
                <w:lang w:val="de-DE"/>
              </w:rPr>
              <w:t>da ich ihm eigentlich nur die Sache mit den Glühwürmchen erzählen wollte.</w:t>
            </w:r>
          </w:p>
          <w:p w14:paraId="688092B8" w14:textId="77777777" w:rsidR="00961F73" w:rsidRDefault="00961F73">
            <w:pPr>
              <w:rPr>
                <w:lang w:val="de-DE"/>
              </w:rPr>
            </w:pPr>
          </w:p>
          <w:p w14:paraId="688092B9" w14:textId="77777777" w:rsidR="00961F73" w:rsidRPr="00961F73" w:rsidRDefault="00961F73" w:rsidP="00961F73">
            <w:pPr>
              <w:pStyle w:val="Listeafsnit"/>
              <w:numPr>
                <w:ilvl w:val="0"/>
                <w:numId w:val="2"/>
              </w:numPr>
              <w:rPr>
                <w:lang w:val="de-DE"/>
              </w:rPr>
            </w:pPr>
            <w:r w:rsidRPr="00961F73">
              <w:rPr>
                <w:lang w:val="de-DE"/>
              </w:rPr>
              <w:t>dass Urin nicht leuchtet, wenn man vorher Glühwürmchen isst, begann er, sich zu entschuldigen […]</w:t>
            </w:r>
          </w:p>
          <w:p w14:paraId="688092BA" w14:textId="77777777" w:rsidR="00961F73" w:rsidRDefault="00961F73">
            <w:pPr>
              <w:rPr>
                <w:lang w:val="de-DE"/>
              </w:rPr>
            </w:pPr>
          </w:p>
          <w:p w14:paraId="688092BB" w14:textId="77777777" w:rsidR="00961F73" w:rsidRPr="00961F73" w:rsidRDefault="00961F73" w:rsidP="00961F73">
            <w:pPr>
              <w:pStyle w:val="Listeafsnit"/>
              <w:numPr>
                <w:ilvl w:val="0"/>
                <w:numId w:val="2"/>
              </w:numPr>
              <w:rPr>
                <w:lang w:val="de-DE"/>
              </w:rPr>
            </w:pPr>
            <w:r w:rsidRPr="00961F73">
              <w:rPr>
                <w:lang w:val="de-DE"/>
              </w:rPr>
              <w:t>ob ich denn auch auf ihn stehen würde.</w:t>
            </w:r>
          </w:p>
          <w:p w14:paraId="688092BC" w14:textId="77777777" w:rsidR="00961F73" w:rsidRDefault="00961F73">
            <w:pPr>
              <w:rPr>
                <w:lang w:val="de-DE"/>
              </w:rPr>
            </w:pPr>
          </w:p>
          <w:p w14:paraId="688092BD" w14:textId="77777777" w:rsidR="00961F73" w:rsidRDefault="00961F73" w:rsidP="00961F73">
            <w:pPr>
              <w:pStyle w:val="Listeafsnit"/>
              <w:numPr>
                <w:ilvl w:val="0"/>
                <w:numId w:val="2"/>
              </w:numPr>
              <w:rPr>
                <w:lang w:val="de-DE"/>
              </w:rPr>
            </w:pPr>
            <w:r w:rsidRPr="00961F73">
              <w:rPr>
                <w:lang w:val="de-DE"/>
              </w:rPr>
              <w:t>als sie mich plötzlich anrief.</w:t>
            </w:r>
          </w:p>
          <w:p w14:paraId="688092BE" w14:textId="77777777" w:rsidR="00961F73" w:rsidRPr="00961F73" w:rsidRDefault="00961F73" w:rsidP="00961F73">
            <w:pPr>
              <w:pStyle w:val="Listeafsnit"/>
              <w:rPr>
                <w:lang w:val="de-DE"/>
              </w:rPr>
            </w:pPr>
          </w:p>
          <w:p w14:paraId="688092BF" w14:textId="77777777" w:rsidR="00961F73" w:rsidRPr="00961F73" w:rsidRDefault="00961F73" w:rsidP="00961F73">
            <w:pPr>
              <w:pStyle w:val="Listeafsnit"/>
              <w:rPr>
                <w:lang w:val="de-DE"/>
              </w:rPr>
            </w:pPr>
          </w:p>
        </w:tc>
      </w:tr>
    </w:tbl>
    <w:p w14:paraId="688092C1" w14:textId="77777777" w:rsidR="00367A5D" w:rsidRDefault="00367A5D">
      <w:pPr>
        <w:rPr>
          <w:lang w:val="de-DE"/>
        </w:rPr>
      </w:pPr>
    </w:p>
    <w:p w14:paraId="688092C2" w14:textId="77777777" w:rsidR="007C7449" w:rsidRDefault="007C7449" w:rsidP="001F59F9">
      <w:pPr>
        <w:pStyle w:val="Listeafsnit"/>
        <w:numPr>
          <w:ilvl w:val="0"/>
          <w:numId w:val="3"/>
        </w:numPr>
        <w:rPr>
          <w:lang w:val="de-DE"/>
        </w:rPr>
      </w:pPr>
      <w:r>
        <w:rPr>
          <w:lang w:val="de-DE"/>
        </w:rPr>
        <w:t xml:space="preserve">Markiere die Wörter, die die Nebensätze einleiten. </w:t>
      </w:r>
    </w:p>
    <w:p w14:paraId="688092C3" w14:textId="77777777" w:rsidR="00367A5D" w:rsidRDefault="007C7449" w:rsidP="007C7449">
      <w:pPr>
        <w:pStyle w:val="Listeafsnit"/>
        <w:numPr>
          <w:ilvl w:val="0"/>
          <w:numId w:val="3"/>
        </w:numPr>
        <w:rPr>
          <w:lang w:val="de-DE"/>
        </w:rPr>
      </w:pPr>
      <w:r>
        <w:rPr>
          <w:lang w:val="de-DE"/>
        </w:rPr>
        <w:t>Übersetze die Sätze ins Dänische.</w:t>
      </w:r>
    </w:p>
    <w:p w14:paraId="688092C4" w14:textId="5B67F961" w:rsidR="007C7449" w:rsidRDefault="007C7449" w:rsidP="007C7449">
      <w:pPr>
        <w:pStyle w:val="Listeafsnit"/>
        <w:numPr>
          <w:ilvl w:val="0"/>
          <w:numId w:val="3"/>
        </w:numPr>
        <w:rPr>
          <w:lang w:val="de-DE"/>
        </w:rPr>
      </w:pPr>
      <w:r>
        <w:rPr>
          <w:lang w:val="de-DE"/>
        </w:rPr>
        <w:t xml:space="preserve">Mach eine Liste der deutschen Wörter, die die Nebensätze einleiten und schreibe die Bedeutung auf Dänisch daneben. </w:t>
      </w:r>
    </w:p>
    <w:p w14:paraId="3ED6EA23" w14:textId="6F4B476C" w:rsidR="00ED6691" w:rsidRDefault="00ED6691" w:rsidP="00ED6691">
      <w:pPr>
        <w:rPr>
          <w:lang w:val="de-DE"/>
        </w:rPr>
      </w:pPr>
    </w:p>
    <w:p w14:paraId="35FFDDAA" w14:textId="77777777" w:rsidR="00ED6691" w:rsidRPr="00ED6691" w:rsidRDefault="00ED6691" w:rsidP="00ED6691">
      <w:pPr>
        <w:rPr>
          <w:lang w:val="de-DE"/>
        </w:rPr>
      </w:pPr>
    </w:p>
    <w:p w14:paraId="73640105" w14:textId="386D0DCF" w:rsidR="00FD55B1" w:rsidRDefault="00FD55B1" w:rsidP="00FD55B1">
      <w:pPr>
        <w:pStyle w:val="Ingenafstand"/>
        <w:ind w:left="357"/>
        <w:rPr>
          <w:b/>
          <w:bCs/>
          <w:lang w:val="de-DE"/>
        </w:rPr>
      </w:pPr>
      <w:r w:rsidRPr="00F44E6E">
        <w:rPr>
          <w:b/>
          <w:bCs/>
          <w:lang w:val="de-DE"/>
        </w:rPr>
        <w:lastRenderedPageBreak/>
        <w:t xml:space="preserve">Aufgabe </w:t>
      </w:r>
      <w:r>
        <w:rPr>
          <w:b/>
          <w:bCs/>
          <w:lang w:val="de-DE"/>
        </w:rPr>
        <w:t>12</w:t>
      </w:r>
    </w:p>
    <w:p w14:paraId="68809305" w14:textId="6D531676" w:rsidR="001F0C59" w:rsidRPr="00FD55B1" w:rsidRDefault="001F0C59" w:rsidP="00FD55B1">
      <w:pPr>
        <w:pStyle w:val="Ingenafstand"/>
        <w:ind w:left="357"/>
        <w:rPr>
          <w:b/>
          <w:bCs/>
          <w:lang w:val="de-DE"/>
        </w:rPr>
      </w:pPr>
      <w:r w:rsidRPr="00FD55B1">
        <w:rPr>
          <w:b/>
          <w:bCs/>
          <w:lang w:val="de-DE"/>
        </w:rPr>
        <w:t>Welche Botschaft hat der Text?</w:t>
      </w:r>
    </w:p>
    <w:p w14:paraId="2791994A" w14:textId="77777777" w:rsidR="00FD55B1" w:rsidRPr="00FD55B1" w:rsidRDefault="00FD55B1" w:rsidP="00FD55B1">
      <w:pPr>
        <w:pStyle w:val="Ingenafstand"/>
        <w:ind w:left="357"/>
        <w:rPr>
          <w:b/>
          <w:bCs/>
          <w:lang w:val="de-DE"/>
        </w:rPr>
      </w:pPr>
    </w:p>
    <w:p w14:paraId="68809306" w14:textId="77777777" w:rsidR="00734594" w:rsidRDefault="00734594" w:rsidP="00734594">
      <w:pPr>
        <w:pStyle w:val="Listeafsnit"/>
        <w:rPr>
          <w:lang w:val="de-DE"/>
        </w:rPr>
      </w:pPr>
    </w:p>
    <w:p w14:paraId="68809307" w14:textId="77777777" w:rsidR="001F0C59" w:rsidRDefault="00AC20BA" w:rsidP="001F0C59">
      <w:pPr>
        <w:pStyle w:val="Listeafsnit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6880931F" wp14:editId="68809320">
            <wp:extent cx="5486400" cy="3200400"/>
            <wp:effectExtent l="0" t="0" r="0" b="19050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68809308" w14:textId="77777777" w:rsidR="001F0C59" w:rsidRDefault="00AD1633" w:rsidP="001F0C59">
      <w:pPr>
        <w:rPr>
          <w:lang w:val="de-DE"/>
        </w:rPr>
      </w:pPr>
      <w:r>
        <w:rPr>
          <w:lang w:val="de-DE"/>
        </w:rPr>
        <w:tab/>
      </w:r>
    </w:p>
    <w:sectPr w:rsidR="001F0C59" w:rsidSect="002D06AF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43D31" w14:textId="77777777" w:rsidR="00F96E2C" w:rsidRDefault="00F96E2C" w:rsidP="002121E8">
      <w:pPr>
        <w:spacing w:after="0" w:line="240" w:lineRule="auto"/>
      </w:pPr>
      <w:r>
        <w:separator/>
      </w:r>
    </w:p>
  </w:endnote>
  <w:endnote w:type="continuationSeparator" w:id="0">
    <w:p w14:paraId="41B88D6C" w14:textId="77777777" w:rsidR="00F96E2C" w:rsidRDefault="00F96E2C" w:rsidP="00212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01841538"/>
      <w:docPartObj>
        <w:docPartGallery w:val="Page Numbers (Bottom of Page)"/>
        <w:docPartUnique/>
      </w:docPartObj>
    </w:sdtPr>
    <w:sdtEndPr/>
    <w:sdtContent>
      <w:p w14:paraId="68809327" w14:textId="77777777" w:rsidR="00FE10CE" w:rsidRDefault="00FE10C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4FB">
          <w:rPr>
            <w:noProof/>
          </w:rPr>
          <w:t>13</w:t>
        </w:r>
        <w:r>
          <w:fldChar w:fldCharType="end"/>
        </w:r>
      </w:p>
    </w:sdtContent>
  </w:sdt>
  <w:p w14:paraId="68809328" w14:textId="77777777" w:rsidR="00FE10CE" w:rsidRDefault="00FE10C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0B501" w14:textId="77777777" w:rsidR="00F96E2C" w:rsidRDefault="00F96E2C" w:rsidP="002121E8">
      <w:pPr>
        <w:spacing w:after="0" w:line="240" w:lineRule="auto"/>
      </w:pPr>
      <w:r>
        <w:separator/>
      </w:r>
    </w:p>
  </w:footnote>
  <w:footnote w:type="continuationSeparator" w:id="0">
    <w:p w14:paraId="54E3A7F9" w14:textId="77777777" w:rsidR="00F96E2C" w:rsidRDefault="00F96E2C" w:rsidP="00212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866A8"/>
    <w:multiLevelType w:val="hybridMultilevel"/>
    <w:tmpl w:val="7CCE7DDE"/>
    <w:lvl w:ilvl="0" w:tplc="04060003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1156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1228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3005" w:hanging="360"/>
      </w:pPr>
      <w:rPr>
        <w:rFonts w:ascii="Wingdings" w:hAnsi="Wingdings" w:hint="default"/>
      </w:rPr>
    </w:lvl>
  </w:abstractNum>
  <w:abstractNum w:abstractNumId="1" w15:restartNumberingAfterBreak="0">
    <w:nsid w:val="056C25FB"/>
    <w:multiLevelType w:val="hybridMultilevel"/>
    <w:tmpl w:val="F41A09CC"/>
    <w:lvl w:ilvl="0" w:tplc="9E92BE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A57EF"/>
    <w:multiLevelType w:val="hybridMultilevel"/>
    <w:tmpl w:val="C3764098"/>
    <w:lvl w:ilvl="0" w:tplc="7FC40E5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D4D70"/>
    <w:multiLevelType w:val="hybridMultilevel"/>
    <w:tmpl w:val="A49C7856"/>
    <w:lvl w:ilvl="0" w:tplc="919C88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61301"/>
    <w:multiLevelType w:val="hybridMultilevel"/>
    <w:tmpl w:val="FD58E70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23039"/>
    <w:multiLevelType w:val="hybridMultilevel"/>
    <w:tmpl w:val="5734C660"/>
    <w:lvl w:ilvl="0" w:tplc="AC6ADA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1D2623"/>
    <w:multiLevelType w:val="hybridMultilevel"/>
    <w:tmpl w:val="B08A44F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621E8"/>
    <w:multiLevelType w:val="hybridMultilevel"/>
    <w:tmpl w:val="D230F3EA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83E14"/>
    <w:multiLevelType w:val="hybridMultilevel"/>
    <w:tmpl w:val="941C7EA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1555C"/>
    <w:multiLevelType w:val="hybridMultilevel"/>
    <w:tmpl w:val="2FEA7F3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A3141"/>
    <w:multiLevelType w:val="hybridMultilevel"/>
    <w:tmpl w:val="A5B6D770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F53F5"/>
    <w:multiLevelType w:val="hybridMultilevel"/>
    <w:tmpl w:val="647E904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17A8C"/>
    <w:multiLevelType w:val="hybridMultilevel"/>
    <w:tmpl w:val="322A04FE"/>
    <w:lvl w:ilvl="0" w:tplc="549420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766FB1"/>
    <w:multiLevelType w:val="hybridMultilevel"/>
    <w:tmpl w:val="46827B8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E18BD"/>
    <w:multiLevelType w:val="hybridMultilevel"/>
    <w:tmpl w:val="82CC38D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821F0"/>
    <w:multiLevelType w:val="hybridMultilevel"/>
    <w:tmpl w:val="468E0BD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60439"/>
    <w:multiLevelType w:val="hybridMultilevel"/>
    <w:tmpl w:val="3FD076BA"/>
    <w:lvl w:ilvl="0" w:tplc="04060013">
      <w:start w:val="1"/>
      <w:numFmt w:val="upp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11"/>
  </w:num>
  <w:num w:numId="6">
    <w:abstractNumId w:val="14"/>
  </w:num>
  <w:num w:numId="7">
    <w:abstractNumId w:val="15"/>
  </w:num>
  <w:num w:numId="8">
    <w:abstractNumId w:val="16"/>
  </w:num>
  <w:num w:numId="9">
    <w:abstractNumId w:val="1"/>
  </w:num>
  <w:num w:numId="10">
    <w:abstractNumId w:val="4"/>
  </w:num>
  <w:num w:numId="11">
    <w:abstractNumId w:val="13"/>
  </w:num>
  <w:num w:numId="12">
    <w:abstractNumId w:val="0"/>
  </w:num>
  <w:num w:numId="13">
    <w:abstractNumId w:val="9"/>
  </w:num>
  <w:num w:numId="14">
    <w:abstractNumId w:val="8"/>
  </w:num>
  <w:num w:numId="15">
    <w:abstractNumId w:val="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23"/>
    <w:rsid w:val="0000368D"/>
    <w:rsid w:val="00016BD2"/>
    <w:rsid w:val="000361CE"/>
    <w:rsid w:val="000616D9"/>
    <w:rsid w:val="000622FD"/>
    <w:rsid w:val="0006511A"/>
    <w:rsid w:val="00067A99"/>
    <w:rsid w:val="000754F9"/>
    <w:rsid w:val="00131088"/>
    <w:rsid w:val="00182BDC"/>
    <w:rsid w:val="00193F13"/>
    <w:rsid w:val="001A2B71"/>
    <w:rsid w:val="001C2E33"/>
    <w:rsid w:val="001C763A"/>
    <w:rsid w:val="001D39DC"/>
    <w:rsid w:val="001D768C"/>
    <w:rsid w:val="001F0C59"/>
    <w:rsid w:val="001F59F9"/>
    <w:rsid w:val="001F7357"/>
    <w:rsid w:val="002121E8"/>
    <w:rsid w:val="00213B93"/>
    <w:rsid w:val="002305A5"/>
    <w:rsid w:val="0024244C"/>
    <w:rsid w:val="00247B76"/>
    <w:rsid w:val="002563F4"/>
    <w:rsid w:val="00282825"/>
    <w:rsid w:val="00286A9B"/>
    <w:rsid w:val="002D06AF"/>
    <w:rsid w:val="00317B06"/>
    <w:rsid w:val="0032010F"/>
    <w:rsid w:val="00332FF9"/>
    <w:rsid w:val="00367A5D"/>
    <w:rsid w:val="00376225"/>
    <w:rsid w:val="0037657E"/>
    <w:rsid w:val="00382556"/>
    <w:rsid w:val="003A726E"/>
    <w:rsid w:val="003C2492"/>
    <w:rsid w:val="003C39FB"/>
    <w:rsid w:val="003D5CC6"/>
    <w:rsid w:val="003E6A9C"/>
    <w:rsid w:val="004173E7"/>
    <w:rsid w:val="00435694"/>
    <w:rsid w:val="00463316"/>
    <w:rsid w:val="00520FD6"/>
    <w:rsid w:val="00523BAE"/>
    <w:rsid w:val="00594FDF"/>
    <w:rsid w:val="005B722A"/>
    <w:rsid w:val="005D6767"/>
    <w:rsid w:val="005D74CA"/>
    <w:rsid w:val="005E0489"/>
    <w:rsid w:val="00602E3A"/>
    <w:rsid w:val="00613C93"/>
    <w:rsid w:val="0063423C"/>
    <w:rsid w:val="006768F0"/>
    <w:rsid w:val="00681343"/>
    <w:rsid w:val="006D3B98"/>
    <w:rsid w:val="006F1AB1"/>
    <w:rsid w:val="00733267"/>
    <w:rsid w:val="00734594"/>
    <w:rsid w:val="00764DF8"/>
    <w:rsid w:val="00766F4D"/>
    <w:rsid w:val="0076701E"/>
    <w:rsid w:val="00781283"/>
    <w:rsid w:val="0079434B"/>
    <w:rsid w:val="007B7123"/>
    <w:rsid w:val="007C7449"/>
    <w:rsid w:val="007E5492"/>
    <w:rsid w:val="00892235"/>
    <w:rsid w:val="00896577"/>
    <w:rsid w:val="008F3C2A"/>
    <w:rsid w:val="009034FB"/>
    <w:rsid w:val="009222BD"/>
    <w:rsid w:val="00931CB0"/>
    <w:rsid w:val="00941B58"/>
    <w:rsid w:val="00957F82"/>
    <w:rsid w:val="00961F73"/>
    <w:rsid w:val="0097635F"/>
    <w:rsid w:val="009A2009"/>
    <w:rsid w:val="009B417F"/>
    <w:rsid w:val="009C39A5"/>
    <w:rsid w:val="00A1045B"/>
    <w:rsid w:val="00A37633"/>
    <w:rsid w:val="00A7176F"/>
    <w:rsid w:val="00A765C0"/>
    <w:rsid w:val="00A7774A"/>
    <w:rsid w:val="00A9550B"/>
    <w:rsid w:val="00AA3940"/>
    <w:rsid w:val="00AB440E"/>
    <w:rsid w:val="00AC20BA"/>
    <w:rsid w:val="00AD1633"/>
    <w:rsid w:val="00AD6A5A"/>
    <w:rsid w:val="00B42AB6"/>
    <w:rsid w:val="00B46DE1"/>
    <w:rsid w:val="00B617C3"/>
    <w:rsid w:val="00B84FF0"/>
    <w:rsid w:val="00B95C39"/>
    <w:rsid w:val="00BB0F94"/>
    <w:rsid w:val="00BC0D36"/>
    <w:rsid w:val="00BC3110"/>
    <w:rsid w:val="00BC6819"/>
    <w:rsid w:val="00BF5C5A"/>
    <w:rsid w:val="00C15621"/>
    <w:rsid w:val="00C325B9"/>
    <w:rsid w:val="00C47600"/>
    <w:rsid w:val="00C53650"/>
    <w:rsid w:val="00C63006"/>
    <w:rsid w:val="00C73D49"/>
    <w:rsid w:val="00C752E4"/>
    <w:rsid w:val="00C95A45"/>
    <w:rsid w:val="00CA02F8"/>
    <w:rsid w:val="00CB4BF7"/>
    <w:rsid w:val="00CE0382"/>
    <w:rsid w:val="00D05346"/>
    <w:rsid w:val="00D1309E"/>
    <w:rsid w:val="00D24635"/>
    <w:rsid w:val="00D623F8"/>
    <w:rsid w:val="00DE0617"/>
    <w:rsid w:val="00DF14F7"/>
    <w:rsid w:val="00DF3026"/>
    <w:rsid w:val="00E25A80"/>
    <w:rsid w:val="00E477E4"/>
    <w:rsid w:val="00E622B5"/>
    <w:rsid w:val="00E81092"/>
    <w:rsid w:val="00E94603"/>
    <w:rsid w:val="00ED2B12"/>
    <w:rsid w:val="00ED42EF"/>
    <w:rsid w:val="00ED6691"/>
    <w:rsid w:val="00EE01DC"/>
    <w:rsid w:val="00EF7223"/>
    <w:rsid w:val="00F10863"/>
    <w:rsid w:val="00F122D2"/>
    <w:rsid w:val="00F16154"/>
    <w:rsid w:val="00F17E1A"/>
    <w:rsid w:val="00F24646"/>
    <w:rsid w:val="00F43018"/>
    <w:rsid w:val="00F902AE"/>
    <w:rsid w:val="00F96E2C"/>
    <w:rsid w:val="00FA6245"/>
    <w:rsid w:val="00FD06BA"/>
    <w:rsid w:val="00FD55B1"/>
    <w:rsid w:val="00FE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90D1"/>
  <w15:docId w15:val="{B0636B1B-131C-48BD-9E80-EA1D5C6B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A45"/>
  </w:style>
  <w:style w:type="paragraph" w:styleId="Overskrift1">
    <w:name w:val="heading 1"/>
    <w:basedOn w:val="Normal"/>
    <w:next w:val="Normal"/>
    <w:link w:val="Overskrift1Tegn"/>
    <w:uiPriority w:val="9"/>
    <w:qFormat/>
    <w:rsid w:val="00A104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104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2121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121E8"/>
  </w:style>
  <w:style w:type="paragraph" w:styleId="Sidefod">
    <w:name w:val="footer"/>
    <w:basedOn w:val="Normal"/>
    <w:link w:val="SidefodTegn"/>
    <w:uiPriority w:val="99"/>
    <w:unhideWhenUsed/>
    <w:rsid w:val="002121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121E8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1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121E8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212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961F73"/>
    <w:pPr>
      <w:ind w:left="720"/>
      <w:contextualSpacing/>
    </w:pPr>
  </w:style>
  <w:style w:type="table" w:styleId="Mediumgitter1-fremhvningsfarve1">
    <w:name w:val="Medium Grid 1 Accent 1"/>
    <w:basedOn w:val="Tabel-Normal"/>
    <w:uiPriority w:val="67"/>
    <w:rsid w:val="00AD16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Hyperlink">
    <w:name w:val="Hyperlink"/>
    <w:basedOn w:val="Standardskrifttypeiafsnit"/>
    <w:uiPriority w:val="99"/>
    <w:unhideWhenUsed/>
    <w:rsid w:val="00BC6819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25A8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25A8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25A8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25A8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25A80"/>
    <w:rPr>
      <w:b/>
      <w:bCs/>
      <w:sz w:val="20"/>
      <w:szCs w:val="20"/>
    </w:rPr>
  </w:style>
  <w:style w:type="paragraph" w:styleId="Ingenafstand">
    <w:name w:val="No Spacing"/>
    <w:uiPriority w:val="1"/>
    <w:qFormat/>
    <w:rsid w:val="00634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65EF30-1904-49C2-B19B-3551B8AAB4DA}" type="doc">
      <dgm:prSet loTypeId="urn:microsoft.com/office/officeart/2008/layout/AlternatingHexagon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9242B3ED-1ED4-4FAB-BBF1-93D8BA38A54E}">
      <dgm:prSet phldrT="[Tekst]" custT="1"/>
      <dgm:spPr/>
      <dgm:t>
        <a:bodyPr/>
        <a:lstStyle/>
        <a:p>
          <a:r>
            <a:rPr lang="da-DK" sz="1100"/>
            <a:t>ein Leben mit zwei Vätern</a:t>
          </a:r>
        </a:p>
      </dgm:t>
    </dgm:pt>
    <dgm:pt modelId="{329E51EB-22B7-464A-BEA4-4F26FDDC3678}" type="parTrans" cxnId="{FD418A73-B9DB-4EAB-ACE8-54EB3DB61397}">
      <dgm:prSet/>
      <dgm:spPr/>
      <dgm:t>
        <a:bodyPr/>
        <a:lstStyle/>
        <a:p>
          <a:endParaRPr lang="da-DK"/>
        </a:p>
      </dgm:t>
    </dgm:pt>
    <dgm:pt modelId="{1371FA2C-D4B6-4065-BE75-D771F678B5FE}" type="sibTrans" cxnId="{FD418A73-B9DB-4EAB-ACE8-54EB3DB61397}">
      <dgm:prSet/>
      <dgm:spPr/>
      <dgm:t>
        <a:bodyPr/>
        <a:lstStyle/>
        <a:p>
          <a:endParaRPr lang="da-DK"/>
        </a:p>
      </dgm:t>
    </dgm:pt>
    <dgm:pt modelId="{9829B086-2886-40E5-9FAA-FAE0F9E731B4}">
      <dgm:prSet phldrT="[Tekst]" custT="1"/>
      <dgm:spPr/>
      <dgm:t>
        <a:bodyPr/>
        <a:lstStyle/>
        <a:p>
          <a:r>
            <a:rPr lang="da-DK" sz="1100"/>
            <a:t>Die Kurzgeschichte zeigt / lehrt uns, wie ...</a:t>
          </a:r>
        </a:p>
      </dgm:t>
    </dgm:pt>
    <dgm:pt modelId="{363EDB47-6029-4329-91AF-7F848824CE96}" type="parTrans" cxnId="{846EA4E2-3901-4FB8-9931-5A63F14329EE}">
      <dgm:prSet/>
      <dgm:spPr/>
      <dgm:t>
        <a:bodyPr/>
        <a:lstStyle/>
        <a:p>
          <a:endParaRPr lang="da-DK"/>
        </a:p>
      </dgm:t>
    </dgm:pt>
    <dgm:pt modelId="{80D7AEE0-9951-4F06-B2E7-383FD44FDCF2}" type="sibTrans" cxnId="{846EA4E2-3901-4FB8-9931-5A63F14329EE}">
      <dgm:prSet/>
      <dgm:spPr/>
      <dgm:t>
        <a:bodyPr/>
        <a:lstStyle/>
        <a:p>
          <a:endParaRPr lang="da-DK"/>
        </a:p>
      </dgm:t>
    </dgm:pt>
    <dgm:pt modelId="{2A23CB87-62A1-444D-A4E4-F271AA0FB3C1}">
      <dgm:prSet phldrT="[Tekst]" custT="1"/>
      <dgm:spPr/>
      <dgm:t>
        <a:bodyPr/>
        <a:lstStyle/>
        <a:p>
          <a:r>
            <a:rPr lang="da-DK" sz="1100"/>
            <a:t>ein Leben ohne die alten Freunde</a:t>
          </a:r>
        </a:p>
      </dgm:t>
    </dgm:pt>
    <dgm:pt modelId="{F6676A20-5912-4416-8B7F-F16C7ED56FC8}" type="parTrans" cxnId="{B75FD2DC-2C60-41CF-BD93-89F420FCE1EE}">
      <dgm:prSet/>
      <dgm:spPr/>
      <dgm:t>
        <a:bodyPr/>
        <a:lstStyle/>
        <a:p>
          <a:endParaRPr lang="da-DK"/>
        </a:p>
      </dgm:t>
    </dgm:pt>
    <dgm:pt modelId="{A7FFBB8E-24B0-43D0-98EA-57D65C77E5A7}" type="sibTrans" cxnId="{B75FD2DC-2C60-41CF-BD93-89F420FCE1EE}">
      <dgm:prSet/>
      <dgm:spPr/>
      <dgm:t>
        <a:bodyPr/>
        <a:lstStyle/>
        <a:p>
          <a:endParaRPr lang="da-DK"/>
        </a:p>
      </dgm:t>
    </dgm:pt>
    <dgm:pt modelId="{D6B25689-A641-4E18-B436-3E18268E8221}">
      <dgm:prSet phldrT="[Tekst]" custT="1"/>
      <dgm:spPr/>
      <dgm:t>
        <a:bodyPr/>
        <a:lstStyle/>
        <a:p>
          <a:r>
            <a:rPr lang="da-DK" sz="1100"/>
            <a:t>Die Botschaft des Textes ist, dass ...</a:t>
          </a:r>
        </a:p>
      </dgm:t>
    </dgm:pt>
    <dgm:pt modelId="{8B6AE7B4-4275-427D-B614-7862B40BFBFA}" type="parTrans" cxnId="{C2687DCF-80AA-4494-91C7-FDE72DF7B56B}">
      <dgm:prSet/>
      <dgm:spPr/>
      <dgm:t>
        <a:bodyPr/>
        <a:lstStyle/>
        <a:p>
          <a:endParaRPr lang="da-DK"/>
        </a:p>
      </dgm:t>
    </dgm:pt>
    <dgm:pt modelId="{FCE87241-7C4C-4E58-ADD5-B6152568E23A}" type="sibTrans" cxnId="{C2687DCF-80AA-4494-91C7-FDE72DF7B56B}">
      <dgm:prSet/>
      <dgm:spPr/>
      <dgm:t>
        <a:bodyPr/>
        <a:lstStyle/>
        <a:p>
          <a:endParaRPr lang="da-DK"/>
        </a:p>
      </dgm:t>
    </dgm:pt>
    <dgm:pt modelId="{EF0E7E39-06E0-432C-972A-FCAE50A3D2BD}">
      <dgm:prSet phldrT="[Tekst]" custT="1"/>
      <dgm:spPr/>
      <dgm:t>
        <a:bodyPr/>
        <a:lstStyle/>
        <a:p>
          <a:r>
            <a:rPr lang="da-DK" sz="1100"/>
            <a:t>ein Leben mit Skepsis</a:t>
          </a:r>
        </a:p>
      </dgm:t>
    </dgm:pt>
    <dgm:pt modelId="{8EFB91E5-3D53-4423-8CA8-DBCAA71CD3EA}" type="parTrans" cxnId="{C23CBD47-F22B-41CE-BBB5-D9DBC1DA7A72}">
      <dgm:prSet/>
      <dgm:spPr/>
      <dgm:t>
        <a:bodyPr/>
        <a:lstStyle/>
        <a:p>
          <a:endParaRPr lang="da-DK"/>
        </a:p>
      </dgm:t>
    </dgm:pt>
    <dgm:pt modelId="{888F1C8A-E3C2-4B62-A642-AB2D02FA6D8B}" type="sibTrans" cxnId="{C23CBD47-F22B-41CE-BBB5-D9DBC1DA7A72}">
      <dgm:prSet/>
      <dgm:spPr/>
      <dgm:t>
        <a:bodyPr/>
        <a:lstStyle/>
        <a:p>
          <a:endParaRPr lang="da-DK"/>
        </a:p>
      </dgm:t>
    </dgm:pt>
    <dgm:pt modelId="{4E337881-D730-4E4D-9733-38ABB9989E46}">
      <dgm:prSet phldrT="[Tekst]" custT="1"/>
      <dgm:spPr/>
      <dgm:t>
        <a:bodyPr/>
        <a:lstStyle/>
        <a:p>
          <a:r>
            <a:rPr lang="da-DK" sz="1100"/>
            <a:t>Man kann lernen, warum ...</a:t>
          </a:r>
        </a:p>
      </dgm:t>
    </dgm:pt>
    <dgm:pt modelId="{B5902052-36A6-4F90-A314-0C3CA4948B9E}" type="parTrans" cxnId="{DF79F070-D575-467C-9504-9DAE4762FA52}">
      <dgm:prSet/>
      <dgm:spPr/>
      <dgm:t>
        <a:bodyPr/>
        <a:lstStyle/>
        <a:p>
          <a:endParaRPr lang="da-DK"/>
        </a:p>
      </dgm:t>
    </dgm:pt>
    <dgm:pt modelId="{108BF6CE-CB4A-47F8-88D9-D23F02952DA4}" type="sibTrans" cxnId="{DF79F070-D575-467C-9504-9DAE4762FA52}">
      <dgm:prSet/>
      <dgm:spPr/>
      <dgm:t>
        <a:bodyPr/>
        <a:lstStyle/>
        <a:p>
          <a:endParaRPr lang="da-DK"/>
        </a:p>
      </dgm:t>
    </dgm:pt>
    <dgm:pt modelId="{DB834015-EA26-4594-8E3F-7ED17BA54212}" type="pres">
      <dgm:prSet presAssocID="{6B65EF30-1904-49C2-B19B-3551B8AAB4DA}" presName="Name0" presStyleCnt="0">
        <dgm:presLayoutVars>
          <dgm:chMax/>
          <dgm:chPref/>
          <dgm:dir/>
          <dgm:animLvl val="lvl"/>
        </dgm:presLayoutVars>
      </dgm:prSet>
      <dgm:spPr/>
    </dgm:pt>
    <dgm:pt modelId="{365E93C7-E257-49CC-9263-9F0769F93AF0}" type="pres">
      <dgm:prSet presAssocID="{9242B3ED-1ED4-4FAB-BBF1-93D8BA38A54E}" presName="composite" presStyleCnt="0"/>
      <dgm:spPr/>
    </dgm:pt>
    <dgm:pt modelId="{8D08E597-FBEC-4778-861A-1D4E29709A5F}" type="pres">
      <dgm:prSet presAssocID="{9242B3ED-1ED4-4FAB-BBF1-93D8BA38A54E}" presName="Parent1" presStyleLbl="node1" presStyleIdx="0" presStyleCnt="6">
        <dgm:presLayoutVars>
          <dgm:chMax val="1"/>
          <dgm:chPref val="1"/>
          <dgm:bulletEnabled val="1"/>
        </dgm:presLayoutVars>
      </dgm:prSet>
      <dgm:spPr/>
    </dgm:pt>
    <dgm:pt modelId="{7D550EA8-274D-4CA9-83DD-EC61AE518574}" type="pres">
      <dgm:prSet presAssocID="{9242B3ED-1ED4-4FAB-BBF1-93D8BA38A54E}" presName="Childtext1" presStyleLbl="revTx" presStyleIdx="0" presStyleCnt="3" custScaleX="111282" custLinFactNeighborX="5040">
        <dgm:presLayoutVars>
          <dgm:chMax val="0"/>
          <dgm:chPref val="0"/>
          <dgm:bulletEnabled val="1"/>
        </dgm:presLayoutVars>
      </dgm:prSet>
      <dgm:spPr/>
    </dgm:pt>
    <dgm:pt modelId="{1E16EB2C-EAAF-4FD8-B3A9-8ACA26AEF55C}" type="pres">
      <dgm:prSet presAssocID="{9242B3ED-1ED4-4FAB-BBF1-93D8BA38A54E}" presName="BalanceSpacing" presStyleCnt="0"/>
      <dgm:spPr/>
    </dgm:pt>
    <dgm:pt modelId="{718B9BA5-785C-4B68-99B5-DE7125E90631}" type="pres">
      <dgm:prSet presAssocID="{9242B3ED-1ED4-4FAB-BBF1-93D8BA38A54E}" presName="BalanceSpacing1" presStyleCnt="0"/>
      <dgm:spPr/>
    </dgm:pt>
    <dgm:pt modelId="{161395C2-FADF-446C-8EFB-3478E6805129}" type="pres">
      <dgm:prSet presAssocID="{1371FA2C-D4B6-4065-BE75-D771F678B5FE}" presName="Accent1Text" presStyleLbl="node1" presStyleIdx="1" presStyleCnt="6"/>
      <dgm:spPr/>
    </dgm:pt>
    <dgm:pt modelId="{C0B3B015-848E-473E-9335-1213B7F2BE4B}" type="pres">
      <dgm:prSet presAssocID="{1371FA2C-D4B6-4065-BE75-D771F678B5FE}" presName="spaceBetweenRectangles" presStyleCnt="0"/>
      <dgm:spPr/>
    </dgm:pt>
    <dgm:pt modelId="{07CE95E0-D7DF-4F43-903A-56F5C9734394}" type="pres">
      <dgm:prSet presAssocID="{2A23CB87-62A1-444D-A4E4-F271AA0FB3C1}" presName="composite" presStyleCnt="0"/>
      <dgm:spPr/>
    </dgm:pt>
    <dgm:pt modelId="{8B5BDB69-DC87-4612-9D8D-B0AFD77ACF6D}" type="pres">
      <dgm:prSet presAssocID="{2A23CB87-62A1-444D-A4E4-F271AA0FB3C1}" presName="Parent1" presStyleLbl="node1" presStyleIdx="2" presStyleCnt="6">
        <dgm:presLayoutVars>
          <dgm:chMax val="1"/>
          <dgm:chPref val="1"/>
          <dgm:bulletEnabled val="1"/>
        </dgm:presLayoutVars>
      </dgm:prSet>
      <dgm:spPr/>
    </dgm:pt>
    <dgm:pt modelId="{58171548-F108-4112-B24A-3822D6FF5BF9}" type="pres">
      <dgm:prSet presAssocID="{2A23CB87-62A1-444D-A4E4-F271AA0FB3C1}" presName="Childtext1" presStyleLbl="revTx" presStyleIdx="1" presStyleCnt="3">
        <dgm:presLayoutVars>
          <dgm:chMax val="0"/>
          <dgm:chPref val="0"/>
          <dgm:bulletEnabled val="1"/>
        </dgm:presLayoutVars>
      </dgm:prSet>
      <dgm:spPr/>
    </dgm:pt>
    <dgm:pt modelId="{6900B954-3210-4521-9FDF-E7C670A6E01A}" type="pres">
      <dgm:prSet presAssocID="{2A23CB87-62A1-444D-A4E4-F271AA0FB3C1}" presName="BalanceSpacing" presStyleCnt="0"/>
      <dgm:spPr/>
    </dgm:pt>
    <dgm:pt modelId="{C55148B8-F367-47B1-AC96-CC4B06176DC7}" type="pres">
      <dgm:prSet presAssocID="{2A23CB87-62A1-444D-A4E4-F271AA0FB3C1}" presName="BalanceSpacing1" presStyleCnt="0"/>
      <dgm:spPr/>
    </dgm:pt>
    <dgm:pt modelId="{4C297E6B-1019-400A-9852-139F1E1984C7}" type="pres">
      <dgm:prSet presAssocID="{A7FFBB8E-24B0-43D0-98EA-57D65C77E5A7}" presName="Accent1Text" presStyleLbl="node1" presStyleIdx="3" presStyleCnt="6"/>
      <dgm:spPr/>
    </dgm:pt>
    <dgm:pt modelId="{BA09B5B0-13F1-40F9-9D8E-D300B50750A2}" type="pres">
      <dgm:prSet presAssocID="{A7FFBB8E-24B0-43D0-98EA-57D65C77E5A7}" presName="spaceBetweenRectangles" presStyleCnt="0"/>
      <dgm:spPr/>
    </dgm:pt>
    <dgm:pt modelId="{401EA352-7D93-4225-A9DD-97E65571E661}" type="pres">
      <dgm:prSet presAssocID="{EF0E7E39-06E0-432C-972A-FCAE50A3D2BD}" presName="composite" presStyleCnt="0"/>
      <dgm:spPr/>
    </dgm:pt>
    <dgm:pt modelId="{46A0A050-C085-4B71-B4C5-8D9DA35F6197}" type="pres">
      <dgm:prSet presAssocID="{EF0E7E39-06E0-432C-972A-FCAE50A3D2BD}" presName="Parent1" presStyleLbl="node1" presStyleIdx="4" presStyleCnt="6">
        <dgm:presLayoutVars>
          <dgm:chMax val="1"/>
          <dgm:chPref val="1"/>
          <dgm:bulletEnabled val="1"/>
        </dgm:presLayoutVars>
      </dgm:prSet>
      <dgm:spPr/>
    </dgm:pt>
    <dgm:pt modelId="{A7E6B442-E1E2-4411-8AB4-4DD4D18D9E84}" type="pres">
      <dgm:prSet presAssocID="{EF0E7E39-06E0-432C-972A-FCAE50A3D2BD}" presName="Childtext1" presStyleLbl="revTx" presStyleIdx="2" presStyleCnt="3">
        <dgm:presLayoutVars>
          <dgm:chMax val="0"/>
          <dgm:chPref val="0"/>
          <dgm:bulletEnabled val="1"/>
        </dgm:presLayoutVars>
      </dgm:prSet>
      <dgm:spPr/>
    </dgm:pt>
    <dgm:pt modelId="{4B419BBD-C0A3-483F-94DE-03E85CCA438C}" type="pres">
      <dgm:prSet presAssocID="{EF0E7E39-06E0-432C-972A-FCAE50A3D2BD}" presName="BalanceSpacing" presStyleCnt="0"/>
      <dgm:spPr/>
    </dgm:pt>
    <dgm:pt modelId="{2955B07E-9A45-488D-BE65-163B37EA3E6D}" type="pres">
      <dgm:prSet presAssocID="{EF0E7E39-06E0-432C-972A-FCAE50A3D2BD}" presName="BalanceSpacing1" presStyleCnt="0"/>
      <dgm:spPr/>
    </dgm:pt>
    <dgm:pt modelId="{740FFA03-5906-4E74-ABEB-7C435EAB210A}" type="pres">
      <dgm:prSet presAssocID="{888F1C8A-E3C2-4B62-A642-AB2D02FA6D8B}" presName="Accent1Text" presStyleLbl="node1" presStyleIdx="5" presStyleCnt="6"/>
      <dgm:spPr/>
    </dgm:pt>
  </dgm:ptLst>
  <dgm:cxnLst>
    <dgm:cxn modelId="{6D4C6F17-416E-4D50-96BC-E4EF0CA79827}" type="presOf" srcId="{4E337881-D730-4E4D-9733-38ABB9989E46}" destId="{A7E6B442-E1E2-4411-8AB4-4DD4D18D9E84}" srcOrd="0" destOrd="0" presId="urn:microsoft.com/office/officeart/2008/layout/AlternatingHexagons"/>
    <dgm:cxn modelId="{9E943A47-E5A7-4931-9D3C-7CA7B89892F4}" type="presOf" srcId="{2A23CB87-62A1-444D-A4E4-F271AA0FB3C1}" destId="{8B5BDB69-DC87-4612-9D8D-B0AFD77ACF6D}" srcOrd="0" destOrd="0" presId="urn:microsoft.com/office/officeart/2008/layout/AlternatingHexagons"/>
    <dgm:cxn modelId="{45636647-A8B2-47A6-A4FD-EB84CB492BBC}" type="presOf" srcId="{9242B3ED-1ED4-4FAB-BBF1-93D8BA38A54E}" destId="{8D08E597-FBEC-4778-861A-1D4E29709A5F}" srcOrd="0" destOrd="0" presId="urn:microsoft.com/office/officeart/2008/layout/AlternatingHexagons"/>
    <dgm:cxn modelId="{C23CBD47-F22B-41CE-BBB5-D9DBC1DA7A72}" srcId="{6B65EF30-1904-49C2-B19B-3551B8AAB4DA}" destId="{EF0E7E39-06E0-432C-972A-FCAE50A3D2BD}" srcOrd="2" destOrd="0" parTransId="{8EFB91E5-3D53-4423-8CA8-DBCAA71CD3EA}" sibTransId="{888F1C8A-E3C2-4B62-A642-AB2D02FA6D8B}"/>
    <dgm:cxn modelId="{DF79F070-D575-467C-9504-9DAE4762FA52}" srcId="{EF0E7E39-06E0-432C-972A-FCAE50A3D2BD}" destId="{4E337881-D730-4E4D-9733-38ABB9989E46}" srcOrd="0" destOrd="0" parTransId="{B5902052-36A6-4F90-A314-0C3CA4948B9E}" sibTransId="{108BF6CE-CB4A-47F8-88D9-D23F02952DA4}"/>
    <dgm:cxn modelId="{FD418A73-B9DB-4EAB-ACE8-54EB3DB61397}" srcId="{6B65EF30-1904-49C2-B19B-3551B8AAB4DA}" destId="{9242B3ED-1ED4-4FAB-BBF1-93D8BA38A54E}" srcOrd="0" destOrd="0" parTransId="{329E51EB-22B7-464A-BEA4-4F26FDDC3678}" sibTransId="{1371FA2C-D4B6-4065-BE75-D771F678B5FE}"/>
    <dgm:cxn modelId="{16213A85-F901-4407-9E23-BA2F82CD7036}" type="presOf" srcId="{EF0E7E39-06E0-432C-972A-FCAE50A3D2BD}" destId="{46A0A050-C085-4B71-B4C5-8D9DA35F6197}" srcOrd="0" destOrd="0" presId="urn:microsoft.com/office/officeart/2008/layout/AlternatingHexagons"/>
    <dgm:cxn modelId="{32890FB0-F4F4-4DBB-88DC-6EF509CB6F3A}" type="presOf" srcId="{1371FA2C-D4B6-4065-BE75-D771F678B5FE}" destId="{161395C2-FADF-446C-8EFB-3478E6805129}" srcOrd="0" destOrd="0" presId="urn:microsoft.com/office/officeart/2008/layout/AlternatingHexagons"/>
    <dgm:cxn modelId="{A379C9B7-05B4-4CD7-8B70-8A8D754DE88F}" type="presOf" srcId="{888F1C8A-E3C2-4B62-A642-AB2D02FA6D8B}" destId="{740FFA03-5906-4E74-ABEB-7C435EAB210A}" srcOrd="0" destOrd="0" presId="urn:microsoft.com/office/officeart/2008/layout/AlternatingHexagons"/>
    <dgm:cxn modelId="{C2687DCF-80AA-4494-91C7-FDE72DF7B56B}" srcId="{2A23CB87-62A1-444D-A4E4-F271AA0FB3C1}" destId="{D6B25689-A641-4E18-B436-3E18268E8221}" srcOrd="0" destOrd="0" parTransId="{8B6AE7B4-4275-427D-B614-7862B40BFBFA}" sibTransId="{FCE87241-7C4C-4E58-ADD5-B6152568E23A}"/>
    <dgm:cxn modelId="{971F91D2-B58F-4734-8683-D708D65BC0D8}" type="presOf" srcId="{A7FFBB8E-24B0-43D0-98EA-57D65C77E5A7}" destId="{4C297E6B-1019-400A-9852-139F1E1984C7}" srcOrd="0" destOrd="0" presId="urn:microsoft.com/office/officeart/2008/layout/AlternatingHexagons"/>
    <dgm:cxn modelId="{FFF424D8-C82D-43A6-BE63-FDEA92B37097}" type="presOf" srcId="{9829B086-2886-40E5-9FAA-FAE0F9E731B4}" destId="{7D550EA8-274D-4CA9-83DD-EC61AE518574}" srcOrd="0" destOrd="0" presId="urn:microsoft.com/office/officeart/2008/layout/AlternatingHexagons"/>
    <dgm:cxn modelId="{F7F5A8DA-D5EA-4DB5-920F-1A051FBBDEF9}" type="presOf" srcId="{D6B25689-A641-4E18-B436-3E18268E8221}" destId="{58171548-F108-4112-B24A-3822D6FF5BF9}" srcOrd="0" destOrd="0" presId="urn:microsoft.com/office/officeart/2008/layout/AlternatingHexagons"/>
    <dgm:cxn modelId="{B75FD2DC-2C60-41CF-BD93-89F420FCE1EE}" srcId="{6B65EF30-1904-49C2-B19B-3551B8AAB4DA}" destId="{2A23CB87-62A1-444D-A4E4-F271AA0FB3C1}" srcOrd="1" destOrd="0" parTransId="{F6676A20-5912-4416-8B7F-F16C7ED56FC8}" sibTransId="{A7FFBB8E-24B0-43D0-98EA-57D65C77E5A7}"/>
    <dgm:cxn modelId="{846EA4E2-3901-4FB8-9931-5A63F14329EE}" srcId="{9242B3ED-1ED4-4FAB-BBF1-93D8BA38A54E}" destId="{9829B086-2886-40E5-9FAA-FAE0F9E731B4}" srcOrd="0" destOrd="0" parTransId="{363EDB47-6029-4329-91AF-7F848824CE96}" sibTransId="{80D7AEE0-9951-4F06-B2E7-383FD44FDCF2}"/>
    <dgm:cxn modelId="{E979ECF2-6C00-46C0-AF60-A4A27DA1C68C}" type="presOf" srcId="{6B65EF30-1904-49C2-B19B-3551B8AAB4DA}" destId="{DB834015-EA26-4594-8E3F-7ED17BA54212}" srcOrd="0" destOrd="0" presId="urn:microsoft.com/office/officeart/2008/layout/AlternatingHexagons"/>
    <dgm:cxn modelId="{37B44A93-2390-4441-9C54-5255D1F17312}" type="presParOf" srcId="{DB834015-EA26-4594-8E3F-7ED17BA54212}" destId="{365E93C7-E257-49CC-9263-9F0769F93AF0}" srcOrd="0" destOrd="0" presId="urn:microsoft.com/office/officeart/2008/layout/AlternatingHexagons"/>
    <dgm:cxn modelId="{99A3208E-8D4B-44EB-9B2A-37D38D36D3DD}" type="presParOf" srcId="{365E93C7-E257-49CC-9263-9F0769F93AF0}" destId="{8D08E597-FBEC-4778-861A-1D4E29709A5F}" srcOrd="0" destOrd="0" presId="urn:microsoft.com/office/officeart/2008/layout/AlternatingHexagons"/>
    <dgm:cxn modelId="{FD08F36A-B863-460A-BA44-F9E607464E1F}" type="presParOf" srcId="{365E93C7-E257-49CC-9263-9F0769F93AF0}" destId="{7D550EA8-274D-4CA9-83DD-EC61AE518574}" srcOrd="1" destOrd="0" presId="urn:microsoft.com/office/officeart/2008/layout/AlternatingHexagons"/>
    <dgm:cxn modelId="{59DD9EF7-0957-4E6A-BFD4-BA5233985196}" type="presParOf" srcId="{365E93C7-E257-49CC-9263-9F0769F93AF0}" destId="{1E16EB2C-EAAF-4FD8-B3A9-8ACA26AEF55C}" srcOrd="2" destOrd="0" presId="urn:microsoft.com/office/officeart/2008/layout/AlternatingHexagons"/>
    <dgm:cxn modelId="{905565FE-2608-4662-A005-BB0D8F2D3F51}" type="presParOf" srcId="{365E93C7-E257-49CC-9263-9F0769F93AF0}" destId="{718B9BA5-785C-4B68-99B5-DE7125E90631}" srcOrd="3" destOrd="0" presId="urn:microsoft.com/office/officeart/2008/layout/AlternatingHexagons"/>
    <dgm:cxn modelId="{94F06D1D-3D18-4724-A9A9-1E2F8305D793}" type="presParOf" srcId="{365E93C7-E257-49CC-9263-9F0769F93AF0}" destId="{161395C2-FADF-446C-8EFB-3478E6805129}" srcOrd="4" destOrd="0" presId="urn:microsoft.com/office/officeart/2008/layout/AlternatingHexagons"/>
    <dgm:cxn modelId="{1C312431-F0EA-474A-A678-781CD7433234}" type="presParOf" srcId="{DB834015-EA26-4594-8E3F-7ED17BA54212}" destId="{C0B3B015-848E-473E-9335-1213B7F2BE4B}" srcOrd="1" destOrd="0" presId="urn:microsoft.com/office/officeart/2008/layout/AlternatingHexagons"/>
    <dgm:cxn modelId="{DFFDCF3A-E2C5-46B8-90D0-8E1DACEA2A89}" type="presParOf" srcId="{DB834015-EA26-4594-8E3F-7ED17BA54212}" destId="{07CE95E0-D7DF-4F43-903A-56F5C9734394}" srcOrd="2" destOrd="0" presId="urn:microsoft.com/office/officeart/2008/layout/AlternatingHexagons"/>
    <dgm:cxn modelId="{D396B84C-335B-40F7-917A-BDF419AD423A}" type="presParOf" srcId="{07CE95E0-D7DF-4F43-903A-56F5C9734394}" destId="{8B5BDB69-DC87-4612-9D8D-B0AFD77ACF6D}" srcOrd="0" destOrd="0" presId="urn:microsoft.com/office/officeart/2008/layout/AlternatingHexagons"/>
    <dgm:cxn modelId="{A8A3893D-8DFB-47C9-95E5-0E8995C4F763}" type="presParOf" srcId="{07CE95E0-D7DF-4F43-903A-56F5C9734394}" destId="{58171548-F108-4112-B24A-3822D6FF5BF9}" srcOrd="1" destOrd="0" presId="urn:microsoft.com/office/officeart/2008/layout/AlternatingHexagons"/>
    <dgm:cxn modelId="{57AE211C-409D-486F-A0EE-A70C6F37AA6A}" type="presParOf" srcId="{07CE95E0-D7DF-4F43-903A-56F5C9734394}" destId="{6900B954-3210-4521-9FDF-E7C670A6E01A}" srcOrd="2" destOrd="0" presId="urn:microsoft.com/office/officeart/2008/layout/AlternatingHexagons"/>
    <dgm:cxn modelId="{10F214ED-C61C-4C00-BC4C-6EA15CC52171}" type="presParOf" srcId="{07CE95E0-D7DF-4F43-903A-56F5C9734394}" destId="{C55148B8-F367-47B1-AC96-CC4B06176DC7}" srcOrd="3" destOrd="0" presId="urn:microsoft.com/office/officeart/2008/layout/AlternatingHexagons"/>
    <dgm:cxn modelId="{651BFB5F-CBDB-40C0-916D-3232A5FC974F}" type="presParOf" srcId="{07CE95E0-D7DF-4F43-903A-56F5C9734394}" destId="{4C297E6B-1019-400A-9852-139F1E1984C7}" srcOrd="4" destOrd="0" presId="urn:microsoft.com/office/officeart/2008/layout/AlternatingHexagons"/>
    <dgm:cxn modelId="{A1417D6F-A505-4442-A12E-E74BCAA4BF5A}" type="presParOf" srcId="{DB834015-EA26-4594-8E3F-7ED17BA54212}" destId="{BA09B5B0-13F1-40F9-9D8E-D300B50750A2}" srcOrd="3" destOrd="0" presId="urn:microsoft.com/office/officeart/2008/layout/AlternatingHexagons"/>
    <dgm:cxn modelId="{D35EE7FA-BA0A-4BB9-8C94-F683C962E1E0}" type="presParOf" srcId="{DB834015-EA26-4594-8E3F-7ED17BA54212}" destId="{401EA352-7D93-4225-A9DD-97E65571E661}" srcOrd="4" destOrd="0" presId="urn:microsoft.com/office/officeart/2008/layout/AlternatingHexagons"/>
    <dgm:cxn modelId="{0660734F-B04B-48CB-985A-8A29299F3362}" type="presParOf" srcId="{401EA352-7D93-4225-A9DD-97E65571E661}" destId="{46A0A050-C085-4B71-B4C5-8D9DA35F6197}" srcOrd="0" destOrd="0" presId="urn:microsoft.com/office/officeart/2008/layout/AlternatingHexagons"/>
    <dgm:cxn modelId="{B92B030A-ED67-438D-BA77-34FD3B7D0C81}" type="presParOf" srcId="{401EA352-7D93-4225-A9DD-97E65571E661}" destId="{A7E6B442-E1E2-4411-8AB4-4DD4D18D9E84}" srcOrd="1" destOrd="0" presId="urn:microsoft.com/office/officeart/2008/layout/AlternatingHexagons"/>
    <dgm:cxn modelId="{1B23A0B5-A3A7-4897-B82A-30C801B16189}" type="presParOf" srcId="{401EA352-7D93-4225-A9DD-97E65571E661}" destId="{4B419BBD-C0A3-483F-94DE-03E85CCA438C}" srcOrd="2" destOrd="0" presId="urn:microsoft.com/office/officeart/2008/layout/AlternatingHexagons"/>
    <dgm:cxn modelId="{0D8FD468-7599-4977-B161-C565605C34C3}" type="presParOf" srcId="{401EA352-7D93-4225-A9DD-97E65571E661}" destId="{2955B07E-9A45-488D-BE65-163B37EA3E6D}" srcOrd="3" destOrd="0" presId="urn:microsoft.com/office/officeart/2008/layout/AlternatingHexagons"/>
    <dgm:cxn modelId="{133E8350-5392-40B9-89FC-9BBC56C758DB}" type="presParOf" srcId="{401EA352-7D93-4225-A9DD-97E65571E661}" destId="{740FFA03-5906-4E74-ABEB-7C435EAB210A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08E597-FBEC-4778-861A-1D4E29709A5F}">
      <dsp:nvSpPr>
        <dsp:cNvPr id="0" name=""/>
        <dsp:cNvSpPr/>
      </dsp:nvSpPr>
      <dsp:spPr>
        <a:xfrm rot="5400000">
          <a:off x="2376822" y="77407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ein Leben mit zwei Vätern</a:t>
          </a:r>
        </a:p>
      </dsp:txBody>
      <dsp:txXfrm rot="-5400000">
        <a:off x="2614736" y="185150"/>
        <a:ext cx="710331" cy="816474"/>
      </dsp:txXfrm>
    </dsp:sp>
    <dsp:sp modelId="{7D550EA8-274D-4CA9-83DD-EC61AE518574}">
      <dsp:nvSpPr>
        <dsp:cNvPr id="0" name=""/>
        <dsp:cNvSpPr/>
      </dsp:nvSpPr>
      <dsp:spPr>
        <a:xfrm>
          <a:off x="3509241" y="237539"/>
          <a:ext cx="1473100" cy="7116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Die Kurzgeschichte zeigt / lehrt uns, wie ...</a:t>
          </a:r>
        </a:p>
      </dsp:txBody>
      <dsp:txXfrm>
        <a:off x="3509241" y="237539"/>
        <a:ext cx="1473100" cy="711696"/>
      </dsp:txXfrm>
    </dsp:sp>
    <dsp:sp modelId="{161395C2-FADF-446C-8EFB-3478E6805129}">
      <dsp:nvSpPr>
        <dsp:cNvPr id="0" name=""/>
        <dsp:cNvSpPr/>
      </dsp:nvSpPr>
      <dsp:spPr>
        <a:xfrm rot="5400000">
          <a:off x="1262306" y="77407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3600" kern="1200"/>
        </a:p>
      </dsp:txBody>
      <dsp:txXfrm rot="-5400000">
        <a:off x="1500220" y="185150"/>
        <a:ext cx="710331" cy="816474"/>
      </dsp:txXfrm>
    </dsp:sp>
    <dsp:sp modelId="{8B5BDB69-DC87-4612-9D8D-B0AFD77ACF6D}">
      <dsp:nvSpPr>
        <dsp:cNvPr id="0" name=""/>
        <dsp:cNvSpPr/>
      </dsp:nvSpPr>
      <dsp:spPr>
        <a:xfrm rot="5400000">
          <a:off x="1854766" y="1084220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ein Leben ohne die alten Freunde</a:t>
          </a:r>
        </a:p>
      </dsp:txBody>
      <dsp:txXfrm rot="-5400000">
        <a:off x="2092680" y="1191963"/>
        <a:ext cx="710331" cy="816474"/>
      </dsp:txXfrm>
    </dsp:sp>
    <dsp:sp modelId="{58171548-F108-4112-B24A-3822D6FF5BF9}">
      <dsp:nvSpPr>
        <dsp:cNvPr id="0" name=""/>
        <dsp:cNvSpPr/>
      </dsp:nvSpPr>
      <dsp:spPr>
        <a:xfrm>
          <a:off x="608111" y="1244351"/>
          <a:ext cx="1281052" cy="7116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Die Botschaft des Textes ist, dass ...</a:t>
          </a:r>
        </a:p>
      </dsp:txBody>
      <dsp:txXfrm>
        <a:off x="608111" y="1244351"/>
        <a:ext cx="1281052" cy="711696"/>
      </dsp:txXfrm>
    </dsp:sp>
    <dsp:sp modelId="{4C297E6B-1019-400A-9852-139F1E1984C7}">
      <dsp:nvSpPr>
        <dsp:cNvPr id="0" name=""/>
        <dsp:cNvSpPr/>
      </dsp:nvSpPr>
      <dsp:spPr>
        <a:xfrm rot="5400000">
          <a:off x="2969282" y="1084220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3600" kern="1200"/>
        </a:p>
      </dsp:txBody>
      <dsp:txXfrm rot="-5400000">
        <a:off x="3207196" y="1191963"/>
        <a:ext cx="710331" cy="816474"/>
      </dsp:txXfrm>
    </dsp:sp>
    <dsp:sp modelId="{46A0A050-C085-4B71-B4C5-8D9DA35F6197}">
      <dsp:nvSpPr>
        <dsp:cNvPr id="0" name=""/>
        <dsp:cNvSpPr/>
      </dsp:nvSpPr>
      <dsp:spPr>
        <a:xfrm rot="5400000">
          <a:off x="2414159" y="2091033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ein Leben mit Skepsis</a:t>
          </a:r>
        </a:p>
      </dsp:txBody>
      <dsp:txXfrm rot="-5400000">
        <a:off x="2652073" y="2198776"/>
        <a:ext cx="710331" cy="816474"/>
      </dsp:txXfrm>
    </dsp:sp>
    <dsp:sp modelId="{A7E6B442-E1E2-4411-8AB4-4DD4D18D9E84}">
      <dsp:nvSpPr>
        <dsp:cNvPr id="0" name=""/>
        <dsp:cNvSpPr/>
      </dsp:nvSpPr>
      <dsp:spPr>
        <a:xfrm>
          <a:off x="3554533" y="2251164"/>
          <a:ext cx="1323754" cy="7116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Man kann lernen, warum ...</a:t>
          </a:r>
        </a:p>
      </dsp:txBody>
      <dsp:txXfrm>
        <a:off x="3554533" y="2251164"/>
        <a:ext cx="1323754" cy="711696"/>
      </dsp:txXfrm>
    </dsp:sp>
    <dsp:sp modelId="{740FFA03-5906-4E74-ABEB-7C435EAB210A}">
      <dsp:nvSpPr>
        <dsp:cNvPr id="0" name=""/>
        <dsp:cNvSpPr/>
      </dsp:nvSpPr>
      <dsp:spPr>
        <a:xfrm rot="5400000">
          <a:off x="1299643" y="2091033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3600" kern="1200"/>
        </a:p>
      </dsp:txBody>
      <dsp:txXfrm rot="-5400000">
        <a:off x="1537557" y="2198776"/>
        <a:ext cx="710331" cy="8164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467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25</cp:revision>
  <cp:lastPrinted>2017-09-18T11:04:00Z</cp:lastPrinted>
  <dcterms:created xsi:type="dcterms:W3CDTF">2020-01-20T16:35:00Z</dcterms:created>
  <dcterms:modified xsi:type="dcterms:W3CDTF">2020-07-10T15:46:00Z</dcterms:modified>
</cp:coreProperties>
</file>